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E06" w:rsidRDefault="00592E06" w:rsidP="00592E06">
      <w:pPr>
        <w:spacing w:after="0" w:line="240" w:lineRule="auto"/>
        <w:jc w:val="center"/>
        <w:rPr>
          <w:rFonts w:ascii="Times New Roman" w:hAnsi="Times New Roman" w:cs="Times New Roman"/>
          <w:b/>
          <w:szCs w:val="20"/>
        </w:rPr>
      </w:pPr>
      <w:r w:rsidRPr="00592E06">
        <w:rPr>
          <w:rFonts w:ascii="Times New Roman" w:hAnsi="Times New Roman" w:cs="Times New Roman"/>
          <w:b/>
          <w:szCs w:val="20"/>
        </w:rPr>
        <w:t>Список публикаций в международных рецензируемых изданиях</w:t>
      </w:r>
    </w:p>
    <w:p w:rsidR="00592E06" w:rsidRPr="00592E06" w:rsidRDefault="00592E06" w:rsidP="00592E06">
      <w:pPr>
        <w:spacing w:after="0" w:line="240" w:lineRule="auto"/>
        <w:jc w:val="center"/>
        <w:rPr>
          <w:rFonts w:ascii="Times New Roman" w:hAnsi="Times New Roman" w:cs="Times New Roman"/>
          <w:b/>
          <w:szCs w:val="20"/>
        </w:rPr>
      </w:pPr>
    </w:p>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 xml:space="preserve">Фамилия претендента: </w:t>
      </w:r>
      <w:r w:rsidRPr="00A6467C">
        <w:rPr>
          <w:rFonts w:ascii="Times New Roman" w:hAnsi="Times New Roman" w:cs="Times New Roman"/>
          <w:sz w:val="20"/>
          <w:szCs w:val="20"/>
          <w:lang w:val="kk-KZ"/>
        </w:rPr>
        <w:t>Абдрахманов Аян Сулейменович</w:t>
      </w:r>
    </w:p>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 xml:space="preserve">Идентификаторы автора: </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ORCID</w:t>
      </w:r>
      <w:r w:rsidRPr="00A6467C">
        <w:rPr>
          <w:rFonts w:ascii="Times New Roman" w:hAnsi="Times New Roman" w:cs="Times New Roman"/>
          <w:sz w:val="20"/>
          <w:szCs w:val="20"/>
        </w:rPr>
        <w:t xml:space="preserve"> </w:t>
      </w:r>
      <w:r w:rsidRPr="00A6467C">
        <w:rPr>
          <w:rFonts w:ascii="Times New Roman" w:hAnsi="Times New Roman" w:cs="Times New Roman"/>
          <w:sz w:val="20"/>
          <w:szCs w:val="20"/>
          <w:lang w:val="en-US"/>
        </w:rPr>
        <w:t>ID</w:t>
      </w:r>
      <w:r w:rsidRPr="00A6467C">
        <w:rPr>
          <w:rFonts w:ascii="Times New Roman" w:hAnsi="Times New Roman" w:cs="Times New Roman"/>
          <w:sz w:val="20"/>
          <w:szCs w:val="20"/>
        </w:rPr>
        <w:t xml:space="preserve">: </w:t>
      </w:r>
      <w:r w:rsidRPr="00A6467C">
        <w:rPr>
          <w:rFonts w:ascii="Times New Roman" w:hAnsi="Times New Roman" w:cs="Times New Roman"/>
          <w:sz w:val="20"/>
          <w:szCs w:val="20"/>
          <w:lang w:val="en-US"/>
        </w:rPr>
        <w:t>Ayan</w:t>
      </w:r>
      <w:r w:rsidRPr="00A6467C">
        <w:rPr>
          <w:rFonts w:ascii="Times New Roman" w:hAnsi="Times New Roman" w:cs="Times New Roman"/>
          <w:sz w:val="20"/>
          <w:szCs w:val="20"/>
        </w:rPr>
        <w:t xml:space="preserve"> </w:t>
      </w:r>
      <w:r w:rsidRPr="00A6467C">
        <w:rPr>
          <w:rFonts w:ascii="Times New Roman" w:hAnsi="Times New Roman" w:cs="Times New Roman"/>
          <w:sz w:val="20"/>
          <w:szCs w:val="20"/>
          <w:lang w:val="en-US"/>
        </w:rPr>
        <w:t>Abdrakhmanov</w:t>
      </w:r>
      <w:r w:rsidRPr="00A6467C">
        <w:rPr>
          <w:rFonts w:ascii="Times New Roman" w:hAnsi="Times New Roman" w:cs="Times New Roman"/>
          <w:sz w:val="20"/>
          <w:szCs w:val="20"/>
        </w:rPr>
        <w:t>- 0000-0001-6315-5016</w:t>
      </w:r>
    </w:p>
    <w:p w:rsidR="00F94801" w:rsidRPr="00A6467C" w:rsidRDefault="00F94801">
      <w:pPr>
        <w:spacing w:after="0" w:line="240" w:lineRule="auto"/>
        <w:rPr>
          <w:rFonts w:ascii="Times New Roman" w:hAnsi="Times New Roman" w:cs="Times New Roman"/>
          <w:sz w:val="20"/>
          <w:szCs w:val="20"/>
        </w:rPr>
      </w:pPr>
      <w:bookmarkStart w:id="0" w:name="_GoBack"/>
      <w:bookmarkEnd w:id="0"/>
    </w:p>
    <w:tbl>
      <w:tblPr>
        <w:tblStyle w:val="a8"/>
        <w:tblW w:w="15592" w:type="dxa"/>
        <w:tblInd w:w="-572" w:type="dxa"/>
        <w:tblLayout w:type="fixed"/>
        <w:tblLook w:val="04A0" w:firstRow="1" w:lastRow="0" w:firstColumn="1" w:lastColumn="0" w:noHBand="0" w:noVBand="1"/>
      </w:tblPr>
      <w:tblGrid>
        <w:gridCol w:w="680"/>
        <w:gridCol w:w="3148"/>
        <w:gridCol w:w="1276"/>
        <w:gridCol w:w="2693"/>
        <w:gridCol w:w="1843"/>
        <w:gridCol w:w="1276"/>
        <w:gridCol w:w="1417"/>
        <w:gridCol w:w="1871"/>
        <w:gridCol w:w="1388"/>
      </w:tblGrid>
      <w:tr w:rsidR="00F94801" w:rsidRPr="00A6467C" w:rsidTr="006F5D72">
        <w:tc>
          <w:tcPr>
            <w:tcW w:w="680" w:type="dxa"/>
          </w:tcPr>
          <w:p w:rsidR="00F94801" w:rsidRPr="00A6467C" w:rsidRDefault="006F5D72">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kk-KZ"/>
              </w:rPr>
              <w:t xml:space="preserve">   </w:t>
            </w:r>
            <w:r w:rsidR="00A6467C" w:rsidRPr="00A6467C">
              <w:rPr>
                <w:rFonts w:ascii="Times New Roman" w:hAnsi="Times New Roman" w:cs="Times New Roman"/>
                <w:sz w:val="20"/>
                <w:szCs w:val="20"/>
                <w:lang w:val="kk-KZ"/>
              </w:rPr>
              <w:t>№</w:t>
            </w:r>
          </w:p>
        </w:tc>
        <w:tc>
          <w:tcPr>
            <w:tcW w:w="3148"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Название</w:t>
            </w:r>
            <w:r w:rsidRPr="00A6467C">
              <w:rPr>
                <w:rFonts w:ascii="Times New Roman" w:hAnsi="Times New Roman" w:cs="Times New Roman"/>
                <w:sz w:val="20"/>
                <w:szCs w:val="20"/>
                <w:lang w:val="kk-KZ"/>
              </w:rPr>
              <w:t xml:space="preserve"> </w:t>
            </w:r>
            <w:r w:rsidRPr="00A6467C">
              <w:rPr>
                <w:rFonts w:ascii="Times New Roman" w:hAnsi="Times New Roman" w:cs="Times New Roman"/>
                <w:sz w:val="20"/>
                <w:szCs w:val="20"/>
              </w:rPr>
              <w:t>публикации</w:t>
            </w: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Тип публикации (статья, обзор и т.д.)</w:t>
            </w:r>
          </w:p>
        </w:tc>
        <w:tc>
          <w:tcPr>
            <w:tcW w:w="2693"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Наименование журнала, год публикации (согласно базам данных), DOI</w:t>
            </w:r>
          </w:p>
        </w:tc>
        <w:tc>
          <w:tcPr>
            <w:tcW w:w="1843"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Импакт-фактор журнала, квартиль и область науки* по данным Journal Citation Reports (Жорнал Цитэйшэн Репортс) за год публикации</w:t>
            </w: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Индекс в базе данных Web of Science Core Collection (Веб оф Сайенс Кор Коллекшн)</w:t>
            </w:r>
          </w:p>
        </w:tc>
        <w:tc>
          <w:tcPr>
            <w:tcW w:w="1417"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CiteScore (СайтСкор) журнала, процентиль и область науки* по данным Scopus (Скопус) за год публикации</w:t>
            </w:r>
          </w:p>
        </w:tc>
        <w:tc>
          <w:tcPr>
            <w:tcW w:w="1871"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ФИО авторов (подчеркнуть ФИО претендента)</w:t>
            </w:r>
          </w:p>
        </w:tc>
        <w:tc>
          <w:tcPr>
            <w:tcW w:w="1388"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Роль претендента (соавтор, первый автор или автор для корреспонденции)</w:t>
            </w:r>
          </w:p>
        </w:tc>
      </w:tr>
      <w:tr w:rsidR="00F94801" w:rsidRPr="00A6467C" w:rsidTr="006F5D72">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pStyle w:val="a5"/>
              <w:widowControl/>
              <w:tabs>
                <w:tab w:val="left" w:pos="540"/>
              </w:tabs>
              <w:jc w:val="both"/>
              <w:rPr>
                <w:b w:val="0"/>
                <w:sz w:val="20"/>
                <w:szCs w:val="20"/>
              </w:rPr>
            </w:pPr>
            <w:r w:rsidRPr="00A6467C">
              <w:rPr>
                <w:b w:val="0"/>
                <w:sz w:val="20"/>
                <w:szCs w:val="20"/>
              </w:rPr>
              <w:t>2018 ESC Guidelines for the diagnosis and management of syncope</w:t>
            </w: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Научная статья</w:t>
            </w:r>
          </w:p>
        </w:tc>
        <w:tc>
          <w:tcPr>
            <w:tcW w:w="2693"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Eur Heart J. 2018 Jun 1;39(21):1883-1948. doi: 10.1093/eurheartj/ehy037.PMID: 29562304</w:t>
            </w:r>
          </w:p>
          <w:p w:rsidR="00F94801" w:rsidRPr="00A6467C" w:rsidRDefault="00F94801">
            <w:pPr>
              <w:spacing w:after="0" w:line="240" w:lineRule="auto"/>
              <w:jc w:val="both"/>
              <w:rPr>
                <w:rFonts w:ascii="Times New Roman" w:hAnsi="Times New Roman" w:cs="Times New Roman"/>
                <w:sz w:val="20"/>
                <w:szCs w:val="20"/>
                <w:lang w:val="en-US"/>
              </w:rPr>
            </w:pPr>
          </w:p>
          <w:p w:rsidR="00F94801" w:rsidRPr="00A6467C" w:rsidRDefault="00F94801">
            <w:pPr>
              <w:spacing w:after="0" w:line="240" w:lineRule="auto"/>
              <w:jc w:val="both"/>
              <w:rPr>
                <w:rFonts w:ascii="Times New Roman" w:hAnsi="Times New Roman" w:cs="Times New Roman"/>
                <w:sz w:val="20"/>
                <w:szCs w:val="20"/>
                <w:lang w:val="en-US"/>
              </w:rPr>
            </w:pPr>
          </w:p>
        </w:tc>
        <w:tc>
          <w:tcPr>
            <w:tcW w:w="1843" w:type="dxa"/>
          </w:tcPr>
          <w:p w:rsidR="00F94801" w:rsidRPr="00A6467C" w:rsidRDefault="00A6467C">
            <w:pPr>
              <w:spacing w:after="0" w:line="240" w:lineRule="auto"/>
              <w:rPr>
                <w:rFonts w:ascii="Times New Roman" w:hAnsi="Times New Roman" w:cs="Times New Roman"/>
                <w:b/>
                <w:sz w:val="20"/>
                <w:szCs w:val="20"/>
                <w:lang w:val="kk-KZ"/>
              </w:rPr>
            </w:pPr>
            <w:r w:rsidRPr="00A6467C">
              <w:rPr>
                <w:rFonts w:ascii="Times New Roman" w:hAnsi="Times New Roman" w:cs="Times New Roman"/>
                <w:b/>
                <w:sz w:val="20"/>
                <w:szCs w:val="20"/>
                <w:lang w:val="kk-KZ"/>
              </w:rPr>
              <w:t xml:space="preserve">Q1 – Наивысший процентиль  -   </w:t>
            </w:r>
            <w:hyperlink r:id="rId8" w:anchor="tabs=1" w:tooltip="Посмотреть рейтинг CiteScore и тенденции для этого источника." w:history="1">
              <w:r w:rsidRPr="00A6467C">
                <w:rPr>
                  <w:rFonts w:ascii="Times New Roman" w:hAnsi="Times New Roman" w:cs="Times New Roman"/>
                  <w:b/>
                  <w:sz w:val="20"/>
                  <w:szCs w:val="20"/>
                  <w:lang w:val="kk-KZ"/>
                </w:rPr>
                <w:t>99%</w:t>
              </w:r>
            </w:hyperlink>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3/</w:t>
            </w:r>
            <w:r w:rsidRPr="00A6467C">
              <w:rPr>
                <w:rFonts w:ascii="Times New Roman" w:hAnsi="Times New Roman" w:cs="Times New Roman"/>
                <w:sz w:val="20"/>
                <w:szCs w:val="20"/>
                <w:lang w:val="kk-KZ"/>
              </w:rPr>
              <w:t>324</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Cardiology and Cardiovascular Medicine</w:t>
            </w:r>
            <w:r w:rsidRPr="00A6467C">
              <w:rPr>
                <w:rFonts w:ascii="Times New Roman" w:hAnsi="Times New Roman" w:cs="Times New Roman"/>
                <w:sz w:val="20"/>
                <w:szCs w:val="20"/>
                <w:lang w:val="en-US"/>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SJR (2021) – 4.12;</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H-INDEX</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312</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И</w:t>
            </w:r>
            <w:r w:rsidRPr="00A6467C">
              <w:rPr>
                <w:rFonts w:ascii="Times New Roman" w:hAnsi="Times New Roman" w:cs="Times New Roman"/>
                <w:sz w:val="20"/>
                <w:szCs w:val="20"/>
                <w:lang w:val="en-US"/>
              </w:rPr>
              <w:t>мпакт фактор – 24,7(2018)</w:t>
            </w:r>
            <w:r w:rsidRPr="00A6467C">
              <w:rPr>
                <w:rFonts w:ascii="Times New Roman" w:hAnsi="Times New Roman" w:cs="Times New Roman"/>
                <w:sz w:val="20"/>
                <w:szCs w:val="20"/>
                <w:lang w:val="kk-KZ"/>
              </w:rPr>
              <w:t>;</w:t>
            </w:r>
          </w:p>
          <w:p w:rsidR="00F94801" w:rsidRPr="00A6467C" w:rsidRDefault="00F94801">
            <w:pPr>
              <w:spacing w:after="0" w:line="240" w:lineRule="auto"/>
              <w:rPr>
                <w:rFonts w:ascii="Times New Roman" w:hAnsi="Times New Roman" w:cs="Times New Roman"/>
                <w:sz w:val="20"/>
                <w:szCs w:val="20"/>
                <w:lang w:val="en-US"/>
              </w:rPr>
            </w:pP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-4.118;</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SNIP (2021) -  7.374</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CiteScore (20</w:t>
            </w:r>
            <w:r w:rsidRPr="00A6467C">
              <w:rPr>
                <w:rFonts w:ascii="Times New Roman" w:hAnsi="Times New Roman" w:cs="Times New Roman"/>
                <w:sz w:val="20"/>
                <w:szCs w:val="20"/>
                <w:lang w:val="en-US"/>
              </w:rPr>
              <w:t>18</w:t>
            </w:r>
            <w:r w:rsidRPr="00A6467C">
              <w:rPr>
                <w:rFonts w:ascii="Times New Roman" w:hAnsi="Times New Roman" w:cs="Times New Roman"/>
                <w:sz w:val="20"/>
                <w:szCs w:val="20"/>
                <w:lang w:val="kk-KZ"/>
              </w:rPr>
              <w:t>) -</w:t>
            </w:r>
            <w:r w:rsidRPr="00A6467C">
              <w:rPr>
                <w:rFonts w:ascii="Times New Roman" w:hAnsi="Times New Roman" w:cs="Times New Roman"/>
                <w:sz w:val="20"/>
                <w:szCs w:val="20"/>
                <w:lang w:val="en-US"/>
              </w:rPr>
              <w:t>24.7</w:t>
            </w:r>
          </w:p>
        </w:tc>
        <w:tc>
          <w:tcPr>
            <w:tcW w:w="1871"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 xml:space="preserve">Brignole M, Moya A, de Lange FJ, Deharo JC, Elliott PM, Fanciulli A, Fedorowski A, Furlan R, Kenny RA, Martín A, Probst V, Reed MJ, Rice CP, Sutton R, Ungar A, van Dijk JG; ESC </w:t>
            </w:r>
            <w:r w:rsidRPr="00A6467C">
              <w:rPr>
                <w:rFonts w:ascii="Times New Roman" w:hAnsi="Times New Roman" w:cs="Times New Roman"/>
                <w:sz w:val="20"/>
                <w:szCs w:val="20"/>
                <w:u w:val="single"/>
                <w:lang w:val="en-US"/>
              </w:rPr>
              <w:t>Scientific Document Group.</w:t>
            </w:r>
          </w:p>
        </w:tc>
        <w:tc>
          <w:tcPr>
            <w:tcW w:w="1388"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Соавтор</w:t>
            </w:r>
          </w:p>
        </w:tc>
      </w:tr>
      <w:tr w:rsidR="00F94801" w:rsidRPr="00A6467C" w:rsidTr="006F5D72">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Clinical Utility of Using Next Generation Sequencing in Life Threatening Ventricular Arrhythmia</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Научная статья</w:t>
            </w:r>
          </w:p>
        </w:tc>
        <w:tc>
          <w:tcPr>
            <w:tcW w:w="2693"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The Journal of Heart and Lung Transplantation, Volume 39, Issue 4, S360 APRIL 01, 2020  DOI:https://doi.org/10.1016/j.healun.2020.01.432</w:t>
            </w:r>
          </w:p>
          <w:p w:rsidR="00F94801" w:rsidRPr="00A6467C" w:rsidRDefault="00F94801">
            <w:pPr>
              <w:spacing w:after="0" w:line="240" w:lineRule="auto"/>
              <w:jc w:val="both"/>
              <w:rPr>
                <w:rFonts w:ascii="Times New Roman" w:hAnsi="Times New Roman" w:cs="Times New Roman"/>
                <w:sz w:val="20"/>
                <w:szCs w:val="20"/>
                <w:lang w:val="en-US"/>
              </w:rPr>
            </w:pPr>
          </w:p>
        </w:tc>
        <w:tc>
          <w:tcPr>
            <w:tcW w:w="1843" w:type="dxa"/>
          </w:tcPr>
          <w:p w:rsidR="00F94801" w:rsidRPr="00A6467C" w:rsidRDefault="00A6467C">
            <w:pPr>
              <w:spacing w:after="0" w:line="240" w:lineRule="auto"/>
              <w:rPr>
                <w:rFonts w:ascii="Times New Roman" w:hAnsi="Times New Roman" w:cs="Times New Roman"/>
                <w:b/>
                <w:sz w:val="20"/>
                <w:szCs w:val="20"/>
                <w:lang w:val="kk-KZ"/>
              </w:rPr>
            </w:pPr>
            <w:r w:rsidRPr="00A6467C">
              <w:rPr>
                <w:rFonts w:ascii="Times New Roman" w:hAnsi="Times New Roman" w:cs="Times New Roman"/>
                <w:b/>
                <w:sz w:val="20"/>
                <w:szCs w:val="20"/>
                <w:lang w:val="kk-KZ"/>
              </w:rPr>
              <w:t xml:space="preserve">Q1 – Наивысший процентиль  -   </w:t>
            </w:r>
            <w:hyperlink r:id="rId9" w:anchor="tabs=1" w:tooltip="Посмотреть рейтинг CiteScore и тенденции для этого источника." w:history="1">
              <w:r w:rsidRPr="00A6467C">
                <w:rPr>
                  <w:rFonts w:ascii="Times New Roman" w:hAnsi="Times New Roman" w:cs="Times New Roman"/>
                  <w:b/>
                  <w:sz w:val="20"/>
                  <w:szCs w:val="20"/>
                  <w:lang w:val="kk-KZ"/>
                </w:rPr>
                <w:t>98%</w:t>
              </w:r>
            </w:hyperlink>
          </w:p>
          <w:p w:rsidR="00F94801" w:rsidRPr="00A6467C" w:rsidRDefault="00AA2FB4">
            <w:pPr>
              <w:spacing w:after="0" w:line="240" w:lineRule="auto"/>
              <w:rPr>
                <w:rFonts w:ascii="Times New Roman" w:hAnsi="Times New Roman" w:cs="Times New Roman"/>
                <w:sz w:val="20"/>
                <w:szCs w:val="20"/>
                <w:lang w:val="kk-KZ"/>
              </w:rPr>
            </w:pPr>
            <w:hyperlink r:id="rId10" w:anchor="tabs=1" w:tooltip="Посмотреть рейтинг CiteScore и тенденции для этого источника." w:history="1">
              <w:r w:rsidR="00A6467C" w:rsidRPr="00A6467C">
                <w:rPr>
                  <w:rFonts w:ascii="Times New Roman" w:hAnsi="Times New Roman" w:cs="Times New Roman"/>
                  <w:sz w:val="20"/>
                  <w:szCs w:val="20"/>
                  <w:lang w:val="kk-KZ"/>
                </w:rPr>
                <w:t>6/469</w:t>
              </w:r>
            </w:hyperlink>
            <w:r w:rsidR="00A6467C" w:rsidRPr="00A6467C">
              <w:rPr>
                <w:rFonts w:ascii="Times New Roman" w:hAnsi="Times New Roman" w:cs="Times New Roman"/>
                <w:sz w:val="20"/>
                <w:szCs w:val="20"/>
                <w:lang w:val="kk-KZ"/>
              </w:rPr>
              <w:br/>
              <w:t>Surgery;</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SJR (2021) – 2.472;</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H-INDEX</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143</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И</w:t>
            </w:r>
            <w:r w:rsidRPr="00A6467C">
              <w:rPr>
                <w:rFonts w:ascii="Times New Roman" w:hAnsi="Times New Roman" w:cs="Times New Roman"/>
                <w:sz w:val="20"/>
                <w:szCs w:val="20"/>
                <w:lang w:val="en-US"/>
              </w:rPr>
              <w:t>мпакт фактор – 13.569</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 xml:space="preserve"> 5-Year Impact Factor</w:t>
            </w:r>
            <w:r w:rsidRPr="00A6467C">
              <w:rPr>
                <w:rFonts w:ascii="Times New Roman" w:hAnsi="Times New Roman" w:cs="Times New Roman"/>
                <w:sz w:val="20"/>
                <w:szCs w:val="20"/>
                <w:lang w:val="en-US"/>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10.135</w:t>
            </w:r>
          </w:p>
          <w:p w:rsidR="00F94801" w:rsidRPr="00A6467C" w:rsidRDefault="00F94801">
            <w:pPr>
              <w:spacing w:after="0" w:line="240" w:lineRule="auto"/>
              <w:rPr>
                <w:rFonts w:ascii="Times New Roman" w:hAnsi="Times New Roman" w:cs="Times New Roman"/>
                <w:sz w:val="20"/>
                <w:szCs w:val="20"/>
                <w:lang w:val="en-US"/>
              </w:rPr>
            </w:pP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2.47;</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SNIP (2021) -  3.197</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CiteScore (2020) -</w:t>
            </w:r>
            <w:r w:rsidRPr="00A6467C">
              <w:rPr>
                <w:rFonts w:ascii="Times New Roman" w:hAnsi="Times New Roman" w:cs="Times New Roman"/>
                <w:sz w:val="20"/>
                <w:szCs w:val="20"/>
                <w:lang w:val="en-US"/>
              </w:rPr>
              <w:t>13</w:t>
            </w:r>
            <w:r w:rsidRPr="00A6467C">
              <w:rPr>
                <w:rFonts w:ascii="Times New Roman" w:hAnsi="Times New Roman" w:cs="Times New Roman"/>
                <w:sz w:val="20"/>
                <w:szCs w:val="20"/>
                <w:lang w:val="kk-KZ"/>
              </w:rPr>
              <w:t>.</w:t>
            </w:r>
          </w:p>
        </w:tc>
        <w:tc>
          <w:tcPr>
            <w:tcW w:w="1871" w:type="dxa"/>
          </w:tcPr>
          <w:p w:rsidR="00F94801" w:rsidRPr="00A6467C" w:rsidRDefault="00A6467C">
            <w:pPr>
              <w:spacing w:after="0" w:line="240" w:lineRule="auto"/>
              <w:jc w:val="both"/>
              <w:rPr>
                <w:rFonts w:ascii="Times New Roman" w:hAnsi="Times New Roman" w:cs="Times New Roman"/>
                <w:sz w:val="20"/>
                <w:szCs w:val="20"/>
                <w:lang w:val="kk-KZ"/>
              </w:rPr>
            </w:pPr>
            <w:r w:rsidRPr="00A6467C">
              <w:rPr>
                <w:rFonts w:ascii="Times New Roman" w:hAnsi="Times New Roman" w:cs="Times New Roman"/>
                <w:sz w:val="20"/>
                <w:szCs w:val="20"/>
                <w:lang w:val="kk-KZ"/>
              </w:rPr>
              <w:t xml:space="preserve">A Akilzhanova, C Guelly, Z Abilova, S Rakhimova, A Akhmetova, U Kairov, U Kozhamkulov, </w:t>
            </w:r>
          </w:p>
          <w:p w:rsidR="00F94801" w:rsidRPr="00A6467C" w:rsidRDefault="00A6467C">
            <w:pPr>
              <w:spacing w:after="0" w:line="240" w:lineRule="auto"/>
              <w:jc w:val="both"/>
              <w:rPr>
                <w:rFonts w:ascii="Times New Roman" w:hAnsi="Times New Roman" w:cs="Times New Roman"/>
                <w:sz w:val="20"/>
                <w:szCs w:val="20"/>
                <w:lang w:val="kk-KZ"/>
              </w:rPr>
            </w:pPr>
            <w:r w:rsidRPr="00A6467C">
              <w:rPr>
                <w:rFonts w:ascii="Times New Roman" w:hAnsi="Times New Roman" w:cs="Times New Roman"/>
                <w:sz w:val="20"/>
                <w:szCs w:val="20"/>
                <w:lang w:val="kk-KZ"/>
              </w:rPr>
              <w:t xml:space="preserve">O Nuralinov, </w:t>
            </w:r>
          </w:p>
          <w:p w:rsidR="00F94801" w:rsidRPr="00A6467C" w:rsidRDefault="00A6467C">
            <w:pPr>
              <w:spacing w:after="0" w:line="240" w:lineRule="auto"/>
              <w:jc w:val="both"/>
              <w:rPr>
                <w:rFonts w:ascii="Times New Roman" w:hAnsi="Times New Roman" w:cs="Times New Roman"/>
                <w:sz w:val="20"/>
                <w:szCs w:val="20"/>
                <w:u w:val="single"/>
                <w:lang w:val="kk-KZ"/>
              </w:rPr>
            </w:pPr>
            <w:r w:rsidRPr="00A6467C">
              <w:rPr>
                <w:rFonts w:ascii="Times New Roman" w:hAnsi="Times New Roman" w:cs="Times New Roman"/>
                <w:sz w:val="20"/>
                <w:szCs w:val="20"/>
                <w:u w:val="single"/>
                <w:lang w:val="kk-KZ"/>
              </w:rPr>
              <w:t>A Abdrakhmanov,</w:t>
            </w:r>
          </w:p>
          <w:p w:rsidR="00F94801" w:rsidRPr="00A6467C" w:rsidRDefault="00A6467C">
            <w:pPr>
              <w:spacing w:after="0" w:line="240" w:lineRule="auto"/>
              <w:jc w:val="both"/>
              <w:rPr>
                <w:rFonts w:ascii="Times New Roman" w:hAnsi="Times New Roman" w:cs="Times New Roman"/>
                <w:sz w:val="20"/>
                <w:szCs w:val="20"/>
                <w:lang w:val="kk-KZ"/>
              </w:rPr>
            </w:pPr>
            <w:r w:rsidRPr="00A6467C">
              <w:rPr>
                <w:rFonts w:ascii="Times New Roman" w:hAnsi="Times New Roman" w:cs="Times New Roman"/>
                <w:sz w:val="20"/>
                <w:szCs w:val="20"/>
                <w:lang w:val="kk-KZ"/>
              </w:rPr>
              <w:t xml:space="preserve"> S Akilzhanova, </w:t>
            </w:r>
          </w:p>
          <w:p w:rsidR="00F94801" w:rsidRPr="00A6467C" w:rsidRDefault="00A6467C">
            <w:pPr>
              <w:spacing w:after="0" w:line="240" w:lineRule="auto"/>
              <w:jc w:val="both"/>
              <w:rPr>
                <w:rFonts w:ascii="Times New Roman" w:hAnsi="Times New Roman" w:cs="Times New Roman"/>
                <w:sz w:val="20"/>
                <w:szCs w:val="20"/>
                <w:lang w:val="kk-KZ"/>
              </w:rPr>
            </w:pPr>
            <w:r w:rsidRPr="00A6467C">
              <w:rPr>
                <w:rFonts w:ascii="Times New Roman" w:hAnsi="Times New Roman" w:cs="Times New Roman"/>
                <w:sz w:val="20"/>
                <w:szCs w:val="20"/>
                <w:lang w:val="kk-KZ"/>
              </w:rPr>
              <w:t xml:space="preserve">S Trajanoski, </w:t>
            </w:r>
          </w:p>
          <w:p w:rsidR="00F94801" w:rsidRPr="00A6467C" w:rsidRDefault="00A6467C">
            <w:pPr>
              <w:spacing w:after="0" w:line="240" w:lineRule="auto"/>
              <w:jc w:val="both"/>
              <w:rPr>
                <w:rFonts w:ascii="Times New Roman" w:hAnsi="Times New Roman" w:cs="Times New Roman"/>
                <w:sz w:val="20"/>
                <w:szCs w:val="20"/>
                <w:lang w:val="kk-KZ"/>
              </w:rPr>
            </w:pPr>
            <w:r w:rsidRPr="00A6467C">
              <w:rPr>
                <w:rFonts w:ascii="Times New Roman" w:hAnsi="Times New Roman" w:cs="Times New Roman"/>
                <w:sz w:val="20"/>
                <w:szCs w:val="20"/>
                <w:lang w:val="kk-KZ"/>
              </w:rPr>
              <w:t xml:space="preserve">M Bekbosynova, </w:t>
            </w:r>
          </w:p>
          <w:p w:rsidR="00F94801" w:rsidRPr="00A6467C" w:rsidRDefault="00A6467C">
            <w:pPr>
              <w:spacing w:after="0" w:line="240" w:lineRule="auto"/>
              <w:jc w:val="both"/>
              <w:rPr>
                <w:rFonts w:ascii="Times New Roman" w:hAnsi="Times New Roman" w:cs="Times New Roman"/>
                <w:sz w:val="20"/>
                <w:szCs w:val="20"/>
                <w:lang w:val="kk-KZ"/>
              </w:rPr>
            </w:pPr>
            <w:r w:rsidRPr="00A6467C">
              <w:rPr>
                <w:rFonts w:ascii="Times New Roman" w:hAnsi="Times New Roman" w:cs="Times New Roman"/>
                <w:sz w:val="20"/>
                <w:szCs w:val="20"/>
                <w:lang w:val="kk-KZ"/>
              </w:rPr>
              <w:t>Z Zhumadilov</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Соавтор</w:t>
            </w:r>
          </w:p>
        </w:tc>
      </w:tr>
      <w:tr w:rsidR="00F94801" w:rsidRPr="00A6467C" w:rsidTr="006F5D72">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pStyle w:val="4"/>
              <w:shd w:val="clear" w:color="auto" w:fill="FFFFFF"/>
              <w:spacing w:before="0" w:line="240" w:lineRule="auto"/>
              <w:rPr>
                <w:rFonts w:ascii="Times New Roman" w:hAnsi="Times New Roman" w:cs="Times New Roman"/>
                <w:i w:val="0"/>
                <w:sz w:val="20"/>
                <w:szCs w:val="20"/>
                <w:lang w:val="en-US"/>
              </w:rPr>
            </w:pPr>
            <w:r w:rsidRPr="00A6467C">
              <w:rPr>
                <w:rFonts w:ascii="Times New Roman" w:hAnsi="Times New Roman" w:cs="Times New Roman"/>
                <w:i w:val="0"/>
                <w:color w:val="auto"/>
                <w:sz w:val="20"/>
                <w:szCs w:val="20"/>
                <w:lang w:val="en-US"/>
              </w:rPr>
              <w:t>2019 ESC Guidelines for themanagement of patients with supraventricular tachycardia)</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Научная статья</w:t>
            </w:r>
          </w:p>
        </w:tc>
        <w:tc>
          <w:tcPr>
            <w:tcW w:w="2693"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Eur Heart J. 2020 Feb 1;41(5):655-720. doi: 10.1093/eurheartj/ehz467.PMID: 31504425</w:t>
            </w:r>
          </w:p>
          <w:p w:rsidR="00F94801" w:rsidRPr="00A6467C" w:rsidRDefault="00F94801">
            <w:pPr>
              <w:spacing w:after="0" w:line="240" w:lineRule="auto"/>
              <w:jc w:val="both"/>
              <w:rPr>
                <w:rFonts w:ascii="Times New Roman" w:hAnsi="Times New Roman" w:cs="Times New Roman"/>
                <w:sz w:val="20"/>
                <w:szCs w:val="20"/>
                <w:lang w:val="en-US"/>
              </w:rPr>
            </w:pPr>
          </w:p>
          <w:p w:rsidR="00F94801" w:rsidRPr="00A6467C" w:rsidRDefault="00F94801">
            <w:pPr>
              <w:spacing w:after="0" w:line="240" w:lineRule="auto"/>
              <w:jc w:val="both"/>
              <w:rPr>
                <w:rFonts w:ascii="Times New Roman" w:hAnsi="Times New Roman" w:cs="Times New Roman"/>
                <w:sz w:val="20"/>
                <w:szCs w:val="20"/>
                <w:lang w:val="en-US"/>
              </w:rPr>
            </w:pPr>
          </w:p>
        </w:tc>
        <w:tc>
          <w:tcPr>
            <w:tcW w:w="1843" w:type="dxa"/>
          </w:tcPr>
          <w:p w:rsidR="00F94801" w:rsidRPr="00A6467C" w:rsidRDefault="00A6467C">
            <w:pPr>
              <w:spacing w:after="0" w:line="240" w:lineRule="auto"/>
              <w:rPr>
                <w:rFonts w:ascii="Times New Roman" w:hAnsi="Times New Roman" w:cs="Times New Roman"/>
                <w:b/>
                <w:sz w:val="20"/>
                <w:szCs w:val="20"/>
                <w:lang w:val="kk-KZ"/>
              </w:rPr>
            </w:pPr>
            <w:r w:rsidRPr="00A6467C">
              <w:rPr>
                <w:rFonts w:ascii="Times New Roman" w:hAnsi="Times New Roman" w:cs="Times New Roman"/>
                <w:b/>
                <w:sz w:val="20"/>
                <w:szCs w:val="20"/>
                <w:lang w:val="kk-KZ"/>
              </w:rPr>
              <w:t xml:space="preserve">Q1 – Наивысший процентиль  -   </w:t>
            </w:r>
            <w:hyperlink r:id="rId11" w:anchor="tabs=1" w:tooltip="Посмотреть рейтинг CiteScore и тенденции для этого источника." w:history="1">
              <w:r w:rsidRPr="00A6467C">
                <w:rPr>
                  <w:rFonts w:ascii="Times New Roman" w:hAnsi="Times New Roman" w:cs="Times New Roman"/>
                  <w:b/>
                  <w:sz w:val="20"/>
                  <w:szCs w:val="20"/>
                  <w:lang w:val="kk-KZ"/>
                </w:rPr>
                <w:t>98%</w:t>
              </w:r>
            </w:hyperlink>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6/</w:t>
            </w:r>
            <w:r w:rsidRPr="00A6467C">
              <w:rPr>
                <w:rFonts w:ascii="Times New Roman" w:hAnsi="Times New Roman" w:cs="Times New Roman"/>
                <w:sz w:val="20"/>
                <w:szCs w:val="20"/>
                <w:lang w:val="kk-KZ"/>
              </w:rPr>
              <w:t>336</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Cardiology and Cardiovascular Medicine</w:t>
            </w:r>
            <w:r w:rsidRPr="00A6467C">
              <w:rPr>
                <w:rFonts w:ascii="Times New Roman" w:hAnsi="Times New Roman" w:cs="Times New Roman"/>
                <w:sz w:val="20"/>
                <w:szCs w:val="20"/>
                <w:lang w:val="en-US"/>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SJR (2021) – 4.12;</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H-INDEX</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312</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И</w:t>
            </w:r>
            <w:r w:rsidRPr="00A6467C">
              <w:rPr>
                <w:rFonts w:ascii="Times New Roman" w:hAnsi="Times New Roman" w:cs="Times New Roman"/>
                <w:sz w:val="20"/>
                <w:szCs w:val="20"/>
                <w:lang w:val="en-US"/>
              </w:rPr>
              <w:t>мпакт фактор – 35.855</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 xml:space="preserve"> </w:t>
            </w: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-4.118;</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SNIP (2021) -  7.374</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CiteScore (202</w:t>
            </w:r>
            <w:r w:rsidRPr="00A6467C">
              <w:rPr>
                <w:rFonts w:ascii="Times New Roman" w:hAnsi="Times New Roman" w:cs="Times New Roman"/>
                <w:sz w:val="20"/>
                <w:szCs w:val="20"/>
                <w:lang w:val="en-US"/>
              </w:rPr>
              <w:t>1</w:t>
            </w:r>
            <w:r w:rsidRPr="00A6467C">
              <w:rPr>
                <w:rFonts w:ascii="Times New Roman" w:hAnsi="Times New Roman" w:cs="Times New Roman"/>
                <w:sz w:val="20"/>
                <w:szCs w:val="20"/>
                <w:lang w:val="kk-KZ"/>
              </w:rPr>
              <w:t>) -</w:t>
            </w:r>
            <w:r w:rsidRPr="00A6467C">
              <w:rPr>
                <w:rFonts w:ascii="Times New Roman" w:hAnsi="Times New Roman" w:cs="Times New Roman"/>
                <w:sz w:val="20"/>
                <w:szCs w:val="20"/>
                <w:lang w:val="en-US"/>
              </w:rPr>
              <w:t>25.9</w:t>
            </w:r>
          </w:p>
        </w:tc>
        <w:tc>
          <w:tcPr>
            <w:tcW w:w="1871" w:type="dxa"/>
          </w:tcPr>
          <w:p w:rsidR="00F94801" w:rsidRPr="00A6467C" w:rsidRDefault="00A6467C">
            <w:pPr>
              <w:spacing w:after="0" w:line="240" w:lineRule="auto"/>
              <w:jc w:val="both"/>
              <w:rPr>
                <w:rFonts w:ascii="Times New Roman" w:hAnsi="Times New Roman" w:cs="Times New Roman"/>
                <w:sz w:val="20"/>
                <w:szCs w:val="20"/>
                <w:lang w:val="kk-KZ"/>
              </w:rPr>
            </w:pPr>
            <w:r w:rsidRPr="00A6467C">
              <w:rPr>
                <w:rFonts w:ascii="Times New Roman" w:hAnsi="Times New Roman" w:cs="Times New Roman"/>
                <w:sz w:val="20"/>
                <w:szCs w:val="20"/>
                <w:lang w:val="kk-KZ"/>
              </w:rPr>
              <w:t xml:space="preserve">Brugada J, Katritsis DG, Arbelo E, Arribas F, Bax JJ, Blomström-Lundqvist C, Calkins H, Corrado D, Deftereos SG, Diller GP, Gomez-Doblas JJ, Gorenek B, Grace A, Ho SY, Kaski JC, Kuck KH, Lambiase PD, Sacher F, Sarquella-Brugada G, Suwalski P, Zaza A; </w:t>
            </w:r>
            <w:r w:rsidRPr="00A6467C">
              <w:rPr>
                <w:rFonts w:ascii="Times New Roman" w:hAnsi="Times New Roman" w:cs="Times New Roman"/>
                <w:sz w:val="20"/>
                <w:szCs w:val="20"/>
                <w:u w:val="single"/>
                <w:lang w:val="kk-KZ"/>
              </w:rPr>
              <w:t>ESC Scientific Document Group.</w:t>
            </w:r>
          </w:p>
        </w:tc>
        <w:tc>
          <w:tcPr>
            <w:tcW w:w="1388"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Соавтор</w:t>
            </w:r>
          </w:p>
        </w:tc>
      </w:tr>
      <w:tr w:rsidR="00F94801" w:rsidRPr="00A6467C" w:rsidTr="006F5D72">
        <w:tc>
          <w:tcPr>
            <w:tcW w:w="680" w:type="dxa"/>
          </w:tcPr>
          <w:p w:rsidR="00F94801" w:rsidRPr="00A6467C" w:rsidRDefault="00F94801">
            <w:pPr>
              <w:pStyle w:val="a9"/>
              <w:numPr>
                <w:ilvl w:val="0"/>
                <w:numId w:val="1"/>
              </w:numPr>
              <w:spacing w:after="0" w:line="240" w:lineRule="auto"/>
              <w:rPr>
                <w:rFonts w:ascii="Times New Roman" w:eastAsia="Times New Roman" w:hAnsi="Times New Roman" w:cs="Times New Roman"/>
                <w:color w:val="212121"/>
                <w:sz w:val="20"/>
                <w:szCs w:val="20"/>
                <w:lang w:val="kk-KZ"/>
              </w:rPr>
            </w:pPr>
          </w:p>
        </w:tc>
        <w:tc>
          <w:tcPr>
            <w:tcW w:w="3148" w:type="dxa"/>
          </w:tcPr>
          <w:p w:rsidR="00F94801" w:rsidRPr="00A6467C" w:rsidRDefault="00A6467C">
            <w:pPr>
              <w:rPr>
                <w:rFonts w:ascii="Times New Roman" w:eastAsia="Times New Roman" w:hAnsi="Times New Roman" w:cs="Times New Roman"/>
                <w:color w:val="212121"/>
                <w:sz w:val="20"/>
                <w:szCs w:val="20"/>
                <w:lang w:val="en-US"/>
              </w:rPr>
            </w:pPr>
            <w:r w:rsidRPr="00A6467C">
              <w:rPr>
                <w:rFonts w:ascii="Times New Roman" w:eastAsia="Times New Roman" w:hAnsi="Times New Roman" w:cs="Times New Roman"/>
                <w:color w:val="212121"/>
                <w:sz w:val="20"/>
                <w:szCs w:val="20"/>
                <w:lang w:val="en-US" w:eastAsia="zh-CN"/>
              </w:rPr>
              <w:t>The Distribution of the Genotypes of ABCB1 and CES1 Polymorphisms in Kazakhstani Patients with Atrial Fibrillation Treated with DOAC</w:t>
            </w:r>
          </w:p>
          <w:p w:rsidR="00F94801" w:rsidRPr="00A6467C" w:rsidRDefault="00F94801">
            <w:pPr>
              <w:pStyle w:val="4"/>
              <w:shd w:val="clear" w:color="auto" w:fill="FFFFFF"/>
              <w:spacing w:before="0" w:line="240" w:lineRule="auto"/>
              <w:rPr>
                <w:rFonts w:ascii="Times New Roman" w:eastAsia="Times New Roman" w:hAnsi="Times New Roman" w:cs="Times New Roman"/>
                <w:color w:val="212121"/>
                <w:sz w:val="20"/>
                <w:szCs w:val="20"/>
                <w:lang w:val="en-US"/>
              </w:rPr>
            </w:pPr>
          </w:p>
        </w:tc>
        <w:tc>
          <w:tcPr>
            <w:tcW w:w="1276" w:type="dxa"/>
          </w:tcPr>
          <w:p w:rsidR="00F94801" w:rsidRPr="00A6467C" w:rsidRDefault="00A6467C">
            <w:pPr>
              <w:spacing w:after="0" w:line="240" w:lineRule="auto"/>
              <w:rPr>
                <w:rFonts w:ascii="Times New Roman" w:eastAsia="Times New Roman" w:hAnsi="Times New Roman" w:cs="Times New Roman"/>
                <w:color w:val="212121"/>
                <w:sz w:val="20"/>
                <w:szCs w:val="20"/>
                <w:lang w:val="kk-KZ"/>
              </w:rPr>
            </w:pPr>
            <w:r w:rsidRPr="00A6467C">
              <w:rPr>
                <w:rFonts w:ascii="Times New Roman" w:hAnsi="Times New Roman" w:cs="Times New Roman"/>
                <w:sz w:val="20"/>
                <w:szCs w:val="20"/>
              </w:rPr>
              <w:t>Научная статья</w:t>
            </w:r>
          </w:p>
        </w:tc>
        <w:tc>
          <w:tcPr>
            <w:tcW w:w="2693" w:type="dxa"/>
          </w:tcPr>
          <w:p w:rsidR="00F94801" w:rsidRPr="00A6467C" w:rsidRDefault="00A6467C" w:rsidP="00A6467C">
            <w:pPr>
              <w:rPr>
                <w:rFonts w:ascii="Times New Roman" w:eastAsia="Times New Roman" w:hAnsi="Times New Roman" w:cs="Times New Roman"/>
                <w:color w:val="212121"/>
                <w:sz w:val="20"/>
                <w:szCs w:val="20"/>
                <w:lang w:val="en-US"/>
              </w:rPr>
            </w:pPr>
            <w:r w:rsidRPr="00A6467C">
              <w:rPr>
                <w:rFonts w:ascii="Times New Roman" w:eastAsia="Times New Roman" w:hAnsi="Times New Roman" w:cs="Times New Roman"/>
                <w:color w:val="212121"/>
                <w:sz w:val="20"/>
                <w:szCs w:val="20"/>
                <w:lang w:val="en-US" w:eastAsia="zh-CN"/>
              </w:rPr>
              <w:t xml:space="preserve">Genes 2023, 14, 1192. https://doi.org/10.3390/ genes14061192 </w:t>
            </w:r>
          </w:p>
        </w:tc>
        <w:tc>
          <w:tcPr>
            <w:tcW w:w="1843" w:type="dxa"/>
          </w:tcPr>
          <w:p w:rsidR="00F94801" w:rsidRPr="00A6467C" w:rsidRDefault="00A6467C">
            <w:pPr>
              <w:spacing w:after="0" w:line="240" w:lineRule="auto"/>
              <w:rPr>
                <w:rFonts w:ascii="Times New Roman" w:eastAsia="Times New Roman" w:hAnsi="Times New Roman" w:cs="Times New Roman"/>
                <w:b/>
                <w:color w:val="212121"/>
                <w:sz w:val="20"/>
                <w:szCs w:val="20"/>
                <w:lang w:val="en-US"/>
              </w:rPr>
            </w:pPr>
            <w:r w:rsidRPr="00A6467C">
              <w:rPr>
                <w:rFonts w:ascii="Times New Roman" w:hAnsi="Times New Roman" w:cs="Times New Roman"/>
                <w:b/>
                <w:sz w:val="20"/>
                <w:szCs w:val="20"/>
                <w:lang w:val="kk-KZ"/>
              </w:rPr>
              <w:t xml:space="preserve">Q2 – Наивысший процентиль  -   </w:t>
            </w:r>
            <w:hyperlink r:id="rId12" w:anchor="tabs=1" w:tooltip="Посмотреть рейтинг CiteScore и тенденции для этого источника." w:history="1">
              <w:r w:rsidRPr="00A6467C">
                <w:rPr>
                  <w:rFonts w:ascii="Times New Roman" w:hAnsi="Times New Roman" w:cs="Times New Roman"/>
                  <w:sz w:val="20"/>
                  <w:szCs w:val="20"/>
                  <w:lang w:val="en-US"/>
                </w:rPr>
                <w:t>51</w:t>
              </w:r>
              <w:r w:rsidRPr="00A6467C">
                <w:rPr>
                  <w:rFonts w:ascii="Times New Roman" w:eastAsia="Times New Roman" w:hAnsi="Times New Roman" w:cs="Times New Roman"/>
                  <w:b/>
                  <w:color w:val="212121"/>
                  <w:sz w:val="20"/>
                  <w:szCs w:val="20"/>
                  <w:lang w:val="en-US"/>
                </w:rPr>
                <w:t>%</w:t>
              </w:r>
            </w:hyperlink>
          </w:p>
          <w:p w:rsidR="00F94801" w:rsidRPr="00A6467C" w:rsidRDefault="00AA2FB4">
            <w:pPr>
              <w:shd w:val="clear" w:color="auto" w:fill="FFFFFF"/>
              <w:rPr>
                <w:rFonts w:ascii="Times New Roman" w:eastAsia="Times New Roman" w:hAnsi="Times New Roman" w:cs="Times New Roman"/>
                <w:color w:val="212121"/>
                <w:sz w:val="20"/>
                <w:szCs w:val="20"/>
                <w:lang w:val="en-US" w:eastAsia="zh-CN"/>
              </w:rPr>
            </w:pPr>
            <w:hyperlink r:id="rId13" w:anchor="tabs=1" w:tooltip="Посмотреть рейтинг CiteScore и тенденции для этого источника." w:history="1">
              <w:r w:rsidR="00A6467C" w:rsidRPr="00A6467C">
                <w:rPr>
                  <w:rFonts w:ascii="Times New Roman" w:eastAsia="Times New Roman" w:hAnsi="Times New Roman" w:cs="Times New Roman"/>
                  <w:color w:val="212121"/>
                  <w:sz w:val="20"/>
                  <w:szCs w:val="20"/>
                  <w:lang w:val="en-US" w:eastAsia="zh-CN"/>
                </w:rPr>
                <w:t>158/3</w:t>
              </w:r>
            </w:hyperlink>
            <w:r w:rsidR="00A6467C" w:rsidRPr="00A6467C">
              <w:rPr>
                <w:rFonts w:ascii="Times New Roman" w:eastAsia="Times New Roman" w:hAnsi="Times New Roman" w:cs="Times New Roman"/>
                <w:color w:val="212121"/>
                <w:sz w:val="20"/>
                <w:szCs w:val="20"/>
                <w:lang w:val="en-US" w:eastAsia="zh-CN"/>
              </w:rPr>
              <w:t>28</w:t>
            </w:r>
            <w:r w:rsidR="00A6467C" w:rsidRPr="00A6467C">
              <w:rPr>
                <w:rFonts w:ascii="Times New Roman" w:eastAsia="Times New Roman" w:hAnsi="Times New Roman" w:cs="Times New Roman"/>
                <w:color w:val="212121"/>
                <w:sz w:val="20"/>
                <w:szCs w:val="20"/>
                <w:lang w:val="en-US" w:eastAsia="zh-CN"/>
              </w:rPr>
              <w:br/>
              <w:t>Biochemistry, Genetics and Molecular Biology, Genetics</w:t>
            </w:r>
          </w:p>
          <w:p w:rsidR="00F94801" w:rsidRPr="00A6467C" w:rsidRDefault="00A6467C">
            <w:pPr>
              <w:spacing w:after="0" w:line="240" w:lineRule="auto"/>
              <w:rPr>
                <w:rFonts w:ascii="Times New Roman" w:eastAsia="Times New Roman" w:hAnsi="Times New Roman" w:cs="Times New Roman"/>
                <w:color w:val="212121"/>
                <w:sz w:val="20"/>
                <w:szCs w:val="20"/>
                <w:lang w:val="en-US"/>
              </w:rPr>
            </w:pPr>
            <w:r w:rsidRPr="00A6467C">
              <w:rPr>
                <w:rFonts w:ascii="Times New Roman" w:eastAsia="Times New Roman" w:hAnsi="Times New Roman" w:cs="Times New Roman"/>
                <w:color w:val="212121"/>
                <w:sz w:val="20"/>
                <w:szCs w:val="20"/>
                <w:lang w:val="en-US"/>
              </w:rPr>
              <w:t>SJR (2022) – 0.92;</w:t>
            </w:r>
          </w:p>
          <w:p w:rsidR="00F94801" w:rsidRPr="00A6467C" w:rsidRDefault="00A6467C">
            <w:pPr>
              <w:spacing w:after="0" w:line="240" w:lineRule="auto"/>
              <w:rPr>
                <w:rFonts w:ascii="Times New Roman" w:eastAsia="Times New Roman" w:hAnsi="Times New Roman" w:cs="Times New Roman"/>
                <w:color w:val="212121"/>
                <w:sz w:val="20"/>
                <w:szCs w:val="20"/>
                <w:lang w:val="en-US"/>
              </w:rPr>
            </w:pPr>
            <w:r w:rsidRPr="00A6467C">
              <w:rPr>
                <w:rFonts w:ascii="Times New Roman" w:eastAsia="Times New Roman" w:hAnsi="Times New Roman" w:cs="Times New Roman"/>
                <w:color w:val="212121"/>
                <w:sz w:val="20"/>
                <w:szCs w:val="20"/>
                <w:lang w:val="en-US"/>
              </w:rPr>
              <w:t>H-INDEX</w:t>
            </w:r>
          </w:p>
          <w:p w:rsidR="00F94801" w:rsidRPr="00A6467C" w:rsidRDefault="00A6467C">
            <w:pPr>
              <w:spacing w:after="0" w:line="240" w:lineRule="auto"/>
              <w:rPr>
                <w:rFonts w:ascii="Times New Roman" w:eastAsia="Times New Roman" w:hAnsi="Times New Roman" w:cs="Times New Roman"/>
                <w:color w:val="212121"/>
                <w:sz w:val="20"/>
                <w:szCs w:val="20"/>
                <w:lang w:val="en-US"/>
              </w:rPr>
            </w:pPr>
            <w:r w:rsidRPr="00A6467C">
              <w:rPr>
                <w:rFonts w:ascii="Times New Roman" w:eastAsia="Times New Roman" w:hAnsi="Times New Roman" w:cs="Times New Roman"/>
                <w:color w:val="212121"/>
                <w:sz w:val="20"/>
                <w:szCs w:val="20"/>
                <w:lang w:val="en-US"/>
              </w:rPr>
              <w:t>75</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И</w:t>
            </w:r>
            <w:r w:rsidRPr="00A6467C">
              <w:rPr>
                <w:rFonts w:ascii="Times New Roman" w:hAnsi="Times New Roman" w:cs="Times New Roman"/>
                <w:sz w:val="20"/>
                <w:szCs w:val="20"/>
                <w:lang w:val="en-US"/>
              </w:rPr>
              <w:t xml:space="preserve">мпакт фактор – </w:t>
            </w:r>
            <w:r w:rsidRPr="00A6467C">
              <w:rPr>
                <w:rFonts w:ascii="Times New Roman" w:hAnsi="Times New Roman" w:cs="Times New Roman"/>
                <w:sz w:val="20"/>
                <w:szCs w:val="20"/>
              </w:rPr>
              <w:t>4.141</w:t>
            </w:r>
            <w:r w:rsidRPr="00A6467C">
              <w:rPr>
                <w:rFonts w:ascii="Times New Roman" w:hAnsi="Times New Roman" w:cs="Times New Roman"/>
                <w:sz w:val="20"/>
                <w:szCs w:val="20"/>
                <w:lang w:val="en-US"/>
              </w:rPr>
              <w:t>(20</w:t>
            </w:r>
            <w:r w:rsidRPr="00A6467C">
              <w:rPr>
                <w:rFonts w:ascii="Times New Roman" w:hAnsi="Times New Roman" w:cs="Times New Roman"/>
                <w:sz w:val="20"/>
                <w:szCs w:val="20"/>
              </w:rPr>
              <w:t>22</w:t>
            </w:r>
            <w:r w:rsidRPr="00A6467C">
              <w:rPr>
                <w:rFonts w:ascii="Times New Roman" w:hAnsi="Times New Roman" w:cs="Times New Roman"/>
                <w:sz w:val="20"/>
                <w:szCs w:val="20"/>
                <w:lang w:val="en-US"/>
              </w:rPr>
              <w:t>)</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eastAsia="Times New Roman" w:hAnsi="Times New Roman" w:cs="Times New Roman"/>
                <w:color w:val="212121"/>
                <w:sz w:val="20"/>
                <w:szCs w:val="20"/>
                <w:lang w:val="kk-KZ"/>
              </w:rPr>
            </w:pPr>
            <w:r w:rsidRPr="00A6467C">
              <w:rPr>
                <w:rFonts w:ascii="Times New Roman" w:hAnsi="Times New Roman" w:cs="Times New Roman"/>
                <w:sz w:val="20"/>
                <w:szCs w:val="20"/>
                <w:lang w:val="kk-KZ"/>
              </w:rPr>
              <w:t xml:space="preserve"> </w:t>
            </w: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w:t>
            </w:r>
            <w:r w:rsidRPr="00A6467C">
              <w:rPr>
                <w:rFonts w:ascii="Times New Roman" w:hAnsi="Times New Roman" w:cs="Times New Roman"/>
                <w:sz w:val="20"/>
                <w:szCs w:val="20"/>
              </w:rPr>
              <w:t>2</w:t>
            </w:r>
            <w:r w:rsidRPr="00A6467C">
              <w:rPr>
                <w:rFonts w:ascii="Times New Roman" w:hAnsi="Times New Roman" w:cs="Times New Roman"/>
                <w:sz w:val="20"/>
                <w:szCs w:val="20"/>
                <w:lang w:val="en-US"/>
              </w:rPr>
              <w:t>)  -0,</w:t>
            </w:r>
            <w:r w:rsidRPr="00A6467C">
              <w:rPr>
                <w:rFonts w:ascii="Times New Roman" w:hAnsi="Times New Roman" w:cs="Times New Roman"/>
                <w:sz w:val="20"/>
                <w:szCs w:val="20"/>
              </w:rPr>
              <w:t>924</w:t>
            </w:r>
            <w:r w:rsidRPr="00A6467C">
              <w:rPr>
                <w:rFonts w:ascii="Times New Roman" w:hAnsi="Times New Roman" w:cs="Times New Roman"/>
                <w:sz w:val="20"/>
                <w:szCs w:val="20"/>
                <w:lang w:val="en-US"/>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SNIP (202</w:t>
            </w:r>
            <w:r w:rsidRPr="00A6467C">
              <w:rPr>
                <w:rFonts w:ascii="Times New Roman" w:hAnsi="Times New Roman" w:cs="Times New Roman"/>
                <w:sz w:val="20"/>
                <w:szCs w:val="20"/>
              </w:rPr>
              <w:t>2</w:t>
            </w:r>
            <w:r w:rsidRPr="00A6467C">
              <w:rPr>
                <w:rFonts w:ascii="Times New Roman" w:hAnsi="Times New Roman" w:cs="Times New Roman"/>
                <w:sz w:val="20"/>
                <w:szCs w:val="20"/>
                <w:lang w:val="en-US"/>
              </w:rPr>
              <w:t>) -  0.</w:t>
            </w:r>
            <w:r w:rsidRPr="00A6467C">
              <w:rPr>
                <w:rFonts w:ascii="Times New Roman" w:hAnsi="Times New Roman" w:cs="Times New Roman"/>
                <w:sz w:val="20"/>
                <w:szCs w:val="20"/>
              </w:rPr>
              <w:t>941</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eastAsia="Times New Roman" w:hAnsi="Times New Roman" w:cs="Times New Roman"/>
                <w:color w:val="212121"/>
                <w:sz w:val="20"/>
                <w:szCs w:val="20"/>
              </w:rPr>
            </w:pPr>
            <w:r w:rsidRPr="00A6467C">
              <w:rPr>
                <w:rFonts w:ascii="Times New Roman" w:hAnsi="Times New Roman" w:cs="Times New Roman"/>
                <w:sz w:val="20"/>
                <w:szCs w:val="20"/>
                <w:lang w:val="kk-KZ"/>
              </w:rPr>
              <w:t>CiteScore (20</w:t>
            </w:r>
            <w:r w:rsidRPr="00A6467C">
              <w:rPr>
                <w:rFonts w:ascii="Times New Roman" w:hAnsi="Times New Roman" w:cs="Times New Roman"/>
                <w:sz w:val="20"/>
                <w:szCs w:val="20"/>
              </w:rPr>
              <w:t>22</w:t>
            </w:r>
            <w:r w:rsidRPr="00A6467C">
              <w:rPr>
                <w:rFonts w:ascii="Times New Roman" w:hAnsi="Times New Roman" w:cs="Times New Roman"/>
                <w:sz w:val="20"/>
                <w:szCs w:val="20"/>
                <w:lang w:val="kk-KZ"/>
              </w:rPr>
              <w:t>) -</w:t>
            </w:r>
            <w:r w:rsidRPr="00A6467C">
              <w:rPr>
                <w:rFonts w:ascii="Times New Roman" w:hAnsi="Times New Roman" w:cs="Times New Roman"/>
                <w:sz w:val="20"/>
                <w:szCs w:val="20"/>
              </w:rPr>
              <w:t>5.1</w:t>
            </w:r>
          </w:p>
        </w:tc>
        <w:tc>
          <w:tcPr>
            <w:tcW w:w="1871" w:type="dxa"/>
          </w:tcPr>
          <w:p w:rsidR="00F94801" w:rsidRPr="00A6467C" w:rsidRDefault="00A6467C" w:rsidP="00A6467C">
            <w:pPr>
              <w:rPr>
                <w:rFonts w:ascii="Times New Roman" w:eastAsia="Times New Roman" w:hAnsi="Times New Roman" w:cs="Times New Roman"/>
                <w:color w:val="212121"/>
                <w:sz w:val="20"/>
                <w:szCs w:val="20"/>
                <w:lang w:val="kk-KZ"/>
              </w:rPr>
            </w:pPr>
            <w:r w:rsidRPr="00A6467C">
              <w:rPr>
                <w:rFonts w:ascii="Times New Roman" w:eastAsia="Times New Roman" w:hAnsi="Times New Roman" w:cs="Times New Roman"/>
                <w:color w:val="212121"/>
                <w:sz w:val="20"/>
                <w:szCs w:val="20"/>
                <w:u w:val="single"/>
                <w:lang w:val="en-US" w:eastAsia="zh-CN"/>
              </w:rPr>
              <w:t>Ayan</w:t>
            </w:r>
            <w:r w:rsidRPr="00A6467C">
              <w:rPr>
                <w:rFonts w:ascii="Times New Roman" w:eastAsia="Times New Roman" w:hAnsi="Times New Roman" w:cs="Times New Roman"/>
                <w:color w:val="212121"/>
                <w:sz w:val="20"/>
                <w:szCs w:val="20"/>
                <w:u w:val="single"/>
                <w:lang w:eastAsia="zh-CN"/>
              </w:rPr>
              <w:t xml:space="preserve"> </w:t>
            </w:r>
            <w:r w:rsidRPr="00A6467C">
              <w:rPr>
                <w:rFonts w:ascii="Times New Roman" w:eastAsia="Times New Roman" w:hAnsi="Times New Roman" w:cs="Times New Roman"/>
                <w:color w:val="212121"/>
                <w:sz w:val="20"/>
                <w:szCs w:val="20"/>
                <w:u w:val="single"/>
                <w:lang w:val="en-US" w:eastAsia="zh-CN"/>
              </w:rPr>
              <w:t>Abdrakhmanov</w:t>
            </w:r>
            <w:r w:rsidRPr="00A6467C">
              <w:rPr>
                <w:rFonts w:ascii="Times New Roman" w:eastAsia="Times New Roman" w:hAnsi="Times New Roman" w:cs="Times New Roman"/>
                <w:color w:val="212121"/>
                <w:sz w:val="20"/>
                <w:szCs w:val="20"/>
                <w:u w:val="single"/>
                <w:lang w:eastAsia="zh-CN"/>
              </w:rPr>
              <w:t>,</w:t>
            </w:r>
            <w:r w:rsidRPr="00A6467C">
              <w:rPr>
                <w:rFonts w:ascii="Times New Roman" w:eastAsia="Times New Roman" w:hAnsi="Times New Roman" w:cs="Times New Roman"/>
                <w:color w:val="212121"/>
                <w:sz w:val="20"/>
                <w:szCs w:val="20"/>
                <w:lang w:eastAsia="zh-CN"/>
              </w:rPr>
              <w:t xml:space="preserve"> </w:t>
            </w:r>
            <w:r w:rsidRPr="00A6467C">
              <w:rPr>
                <w:rFonts w:ascii="Times New Roman" w:eastAsia="Times New Roman" w:hAnsi="Times New Roman" w:cs="Times New Roman"/>
                <w:color w:val="212121"/>
                <w:sz w:val="20"/>
                <w:szCs w:val="20"/>
                <w:lang w:val="en-US" w:eastAsia="zh-CN"/>
              </w:rPr>
              <w:t>Ainur</w:t>
            </w:r>
            <w:r w:rsidRPr="00A6467C">
              <w:rPr>
                <w:rFonts w:ascii="Times New Roman" w:eastAsia="Times New Roman" w:hAnsi="Times New Roman" w:cs="Times New Roman"/>
                <w:color w:val="212121"/>
                <w:sz w:val="20"/>
                <w:szCs w:val="20"/>
                <w:lang w:eastAsia="zh-CN"/>
              </w:rPr>
              <w:t xml:space="preserve"> </w:t>
            </w:r>
            <w:r w:rsidRPr="00A6467C">
              <w:rPr>
                <w:rFonts w:ascii="Times New Roman" w:eastAsia="Times New Roman" w:hAnsi="Times New Roman" w:cs="Times New Roman"/>
                <w:color w:val="212121"/>
                <w:sz w:val="20"/>
                <w:szCs w:val="20"/>
                <w:lang w:val="en-US" w:eastAsia="zh-CN"/>
              </w:rPr>
              <w:t>Akilzhanova</w:t>
            </w:r>
            <w:r w:rsidRPr="00A6467C">
              <w:rPr>
                <w:rFonts w:ascii="Times New Roman" w:eastAsia="Times New Roman" w:hAnsi="Times New Roman" w:cs="Times New Roman"/>
                <w:color w:val="212121"/>
                <w:sz w:val="20"/>
                <w:szCs w:val="20"/>
                <w:lang w:eastAsia="zh-CN"/>
              </w:rPr>
              <w:t xml:space="preserve">, </w:t>
            </w:r>
            <w:r w:rsidRPr="00A6467C">
              <w:rPr>
                <w:rFonts w:ascii="Times New Roman" w:eastAsia="Times New Roman" w:hAnsi="Times New Roman" w:cs="Times New Roman"/>
                <w:color w:val="212121"/>
                <w:sz w:val="20"/>
                <w:szCs w:val="20"/>
                <w:lang w:val="en-US" w:eastAsia="zh-CN"/>
              </w:rPr>
              <w:t>Aizhan</w:t>
            </w:r>
            <w:r w:rsidRPr="00A6467C">
              <w:rPr>
                <w:rFonts w:ascii="Times New Roman" w:eastAsia="Times New Roman" w:hAnsi="Times New Roman" w:cs="Times New Roman"/>
                <w:color w:val="212121"/>
                <w:sz w:val="20"/>
                <w:szCs w:val="20"/>
                <w:lang w:eastAsia="zh-CN"/>
              </w:rPr>
              <w:t xml:space="preserve"> </w:t>
            </w:r>
            <w:r w:rsidRPr="00A6467C">
              <w:rPr>
                <w:rFonts w:ascii="Times New Roman" w:eastAsia="Times New Roman" w:hAnsi="Times New Roman" w:cs="Times New Roman"/>
                <w:color w:val="212121"/>
                <w:sz w:val="20"/>
                <w:szCs w:val="20"/>
                <w:lang w:val="en-US" w:eastAsia="zh-CN"/>
              </w:rPr>
              <w:t>Shaimerdinova</w:t>
            </w:r>
            <w:r w:rsidRPr="00A6467C">
              <w:rPr>
                <w:rFonts w:ascii="Times New Roman" w:eastAsia="Times New Roman" w:hAnsi="Times New Roman" w:cs="Times New Roman"/>
                <w:color w:val="212121"/>
                <w:sz w:val="20"/>
                <w:szCs w:val="20"/>
                <w:lang w:eastAsia="zh-CN"/>
              </w:rPr>
              <w:t xml:space="preserve">, </w:t>
            </w:r>
            <w:r w:rsidRPr="00A6467C">
              <w:rPr>
                <w:rFonts w:ascii="Times New Roman" w:eastAsia="Times New Roman" w:hAnsi="Times New Roman" w:cs="Times New Roman"/>
                <w:color w:val="212121"/>
                <w:sz w:val="20"/>
                <w:szCs w:val="20"/>
                <w:lang w:val="en-US" w:eastAsia="zh-CN"/>
              </w:rPr>
              <w:t>Madina</w:t>
            </w:r>
            <w:r w:rsidRPr="00A6467C">
              <w:rPr>
                <w:rFonts w:ascii="Times New Roman" w:eastAsia="Times New Roman" w:hAnsi="Times New Roman" w:cs="Times New Roman"/>
                <w:color w:val="212121"/>
                <w:sz w:val="20"/>
                <w:szCs w:val="20"/>
                <w:lang w:eastAsia="zh-CN"/>
              </w:rPr>
              <w:t xml:space="preserve"> </w:t>
            </w:r>
            <w:r w:rsidRPr="00A6467C">
              <w:rPr>
                <w:rFonts w:ascii="Times New Roman" w:eastAsia="Times New Roman" w:hAnsi="Times New Roman" w:cs="Times New Roman"/>
                <w:color w:val="212121"/>
                <w:sz w:val="20"/>
                <w:szCs w:val="20"/>
                <w:lang w:val="en-US" w:eastAsia="zh-CN"/>
              </w:rPr>
              <w:t>Zhalbinova</w:t>
            </w:r>
            <w:r w:rsidRPr="00A6467C">
              <w:rPr>
                <w:rFonts w:ascii="Times New Roman" w:eastAsia="Times New Roman" w:hAnsi="Times New Roman" w:cs="Times New Roman"/>
                <w:color w:val="212121"/>
                <w:sz w:val="20"/>
                <w:szCs w:val="20"/>
                <w:lang w:eastAsia="zh-CN"/>
              </w:rPr>
              <w:t xml:space="preserve">, </w:t>
            </w:r>
            <w:r w:rsidRPr="00A6467C">
              <w:rPr>
                <w:rFonts w:ascii="Times New Roman" w:eastAsia="Times New Roman" w:hAnsi="Times New Roman" w:cs="Times New Roman"/>
                <w:color w:val="212121"/>
                <w:sz w:val="20"/>
                <w:szCs w:val="20"/>
                <w:lang w:val="en-US" w:eastAsia="zh-CN"/>
              </w:rPr>
              <w:t>Gulnara</w:t>
            </w:r>
            <w:r w:rsidRPr="00A6467C">
              <w:rPr>
                <w:rFonts w:ascii="Times New Roman" w:eastAsia="Times New Roman" w:hAnsi="Times New Roman" w:cs="Times New Roman"/>
                <w:color w:val="212121"/>
                <w:sz w:val="20"/>
                <w:szCs w:val="20"/>
                <w:lang w:eastAsia="zh-CN"/>
              </w:rPr>
              <w:t xml:space="preserve"> </w:t>
            </w:r>
            <w:r w:rsidRPr="00A6467C">
              <w:rPr>
                <w:rFonts w:ascii="Times New Roman" w:eastAsia="Times New Roman" w:hAnsi="Times New Roman" w:cs="Times New Roman"/>
                <w:color w:val="212121"/>
                <w:sz w:val="20"/>
                <w:szCs w:val="20"/>
                <w:lang w:val="en-US" w:eastAsia="zh-CN"/>
              </w:rPr>
              <w:t>Tuyakova</w:t>
            </w:r>
            <w:r w:rsidRPr="00A6467C">
              <w:rPr>
                <w:rFonts w:ascii="Times New Roman" w:eastAsia="Times New Roman" w:hAnsi="Times New Roman" w:cs="Times New Roman"/>
                <w:color w:val="212121"/>
                <w:sz w:val="20"/>
                <w:szCs w:val="20"/>
                <w:lang w:eastAsia="zh-CN"/>
              </w:rPr>
              <w:t xml:space="preserve"> </w:t>
            </w:r>
            <w:r w:rsidRPr="00A6467C">
              <w:rPr>
                <w:rFonts w:ascii="Times New Roman" w:eastAsia="Times New Roman" w:hAnsi="Times New Roman" w:cs="Times New Roman"/>
                <w:color w:val="212121"/>
                <w:sz w:val="20"/>
                <w:szCs w:val="20"/>
                <w:lang w:val="en-US" w:eastAsia="zh-CN"/>
              </w:rPr>
              <w:t>Svetlana</w:t>
            </w:r>
            <w:r w:rsidRPr="00A6467C">
              <w:rPr>
                <w:rFonts w:ascii="Times New Roman" w:eastAsia="Times New Roman" w:hAnsi="Times New Roman" w:cs="Times New Roman"/>
                <w:color w:val="212121"/>
                <w:sz w:val="20"/>
                <w:szCs w:val="20"/>
                <w:lang w:eastAsia="zh-CN"/>
              </w:rPr>
              <w:t xml:space="preserve"> </w:t>
            </w:r>
            <w:r w:rsidRPr="00A6467C">
              <w:rPr>
                <w:rFonts w:ascii="Times New Roman" w:eastAsia="Times New Roman" w:hAnsi="Times New Roman" w:cs="Times New Roman"/>
                <w:color w:val="212121"/>
                <w:sz w:val="20"/>
                <w:szCs w:val="20"/>
                <w:lang w:val="en-US" w:eastAsia="zh-CN"/>
              </w:rPr>
              <w:t>Abildinova</w:t>
            </w:r>
            <w:r w:rsidRPr="00A6467C">
              <w:rPr>
                <w:rFonts w:ascii="Times New Roman" w:eastAsia="Times New Roman" w:hAnsi="Times New Roman" w:cs="Times New Roman"/>
                <w:color w:val="212121"/>
                <w:sz w:val="20"/>
                <w:szCs w:val="20"/>
                <w:lang w:eastAsia="zh-CN"/>
              </w:rPr>
              <w:t xml:space="preserve"> , </w:t>
            </w:r>
            <w:r w:rsidRPr="00A6467C">
              <w:rPr>
                <w:rFonts w:ascii="Times New Roman" w:eastAsia="Times New Roman" w:hAnsi="Times New Roman" w:cs="Times New Roman"/>
                <w:color w:val="212121"/>
                <w:sz w:val="20"/>
                <w:szCs w:val="20"/>
                <w:lang w:val="en-US" w:eastAsia="zh-CN"/>
              </w:rPr>
              <w:t>Rustam</w:t>
            </w:r>
            <w:r w:rsidRPr="00A6467C">
              <w:rPr>
                <w:rFonts w:ascii="Times New Roman" w:eastAsia="Times New Roman" w:hAnsi="Times New Roman" w:cs="Times New Roman"/>
                <w:color w:val="212121"/>
                <w:sz w:val="20"/>
                <w:szCs w:val="20"/>
                <w:lang w:eastAsia="zh-CN"/>
              </w:rPr>
              <w:t xml:space="preserve"> </w:t>
            </w:r>
            <w:r w:rsidRPr="00A6467C">
              <w:rPr>
                <w:rFonts w:ascii="Times New Roman" w:eastAsia="Times New Roman" w:hAnsi="Times New Roman" w:cs="Times New Roman"/>
                <w:color w:val="212121"/>
                <w:sz w:val="20"/>
                <w:szCs w:val="20"/>
                <w:lang w:val="en-US" w:eastAsia="zh-CN"/>
              </w:rPr>
              <w:t>Albayev</w:t>
            </w:r>
            <w:r w:rsidRPr="00A6467C">
              <w:rPr>
                <w:rFonts w:ascii="Times New Roman" w:eastAsia="Times New Roman" w:hAnsi="Times New Roman" w:cs="Times New Roman"/>
                <w:color w:val="212121"/>
                <w:sz w:val="20"/>
                <w:szCs w:val="20"/>
                <w:lang w:eastAsia="zh-CN"/>
              </w:rPr>
              <w:t xml:space="preserve"> , </w:t>
            </w:r>
            <w:r w:rsidRPr="00A6467C">
              <w:rPr>
                <w:rFonts w:ascii="Times New Roman" w:eastAsia="Times New Roman" w:hAnsi="Times New Roman" w:cs="Times New Roman"/>
                <w:color w:val="212121"/>
                <w:sz w:val="20"/>
                <w:szCs w:val="20"/>
                <w:lang w:val="en-US" w:eastAsia="zh-CN"/>
              </w:rPr>
              <w:t>Bayan</w:t>
            </w:r>
            <w:r w:rsidRPr="00A6467C">
              <w:rPr>
                <w:rFonts w:ascii="Times New Roman" w:eastAsia="Times New Roman" w:hAnsi="Times New Roman" w:cs="Times New Roman"/>
                <w:color w:val="212121"/>
                <w:sz w:val="20"/>
                <w:szCs w:val="20"/>
                <w:lang w:eastAsia="zh-CN"/>
              </w:rPr>
              <w:t xml:space="preserve"> </w:t>
            </w:r>
            <w:r w:rsidRPr="00A6467C">
              <w:rPr>
                <w:rFonts w:ascii="Times New Roman" w:eastAsia="Times New Roman" w:hAnsi="Times New Roman" w:cs="Times New Roman"/>
                <w:color w:val="212121"/>
                <w:sz w:val="20"/>
                <w:szCs w:val="20"/>
                <w:lang w:val="en-US" w:eastAsia="zh-CN"/>
              </w:rPr>
              <w:t>Ainabekova</w:t>
            </w:r>
            <w:r w:rsidRPr="00A6467C">
              <w:rPr>
                <w:rFonts w:ascii="Times New Roman" w:eastAsia="Times New Roman" w:hAnsi="Times New Roman" w:cs="Times New Roman"/>
                <w:color w:val="212121"/>
                <w:sz w:val="20"/>
                <w:szCs w:val="20"/>
                <w:lang w:eastAsia="zh-CN"/>
              </w:rPr>
              <w:t xml:space="preserve"> , </w:t>
            </w:r>
            <w:r w:rsidRPr="00A6467C">
              <w:rPr>
                <w:rFonts w:ascii="Times New Roman" w:eastAsia="Times New Roman" w:hAnsi="Times New Roman" w:cs="Times New Roman"/>
                <w:color w:val="212121"/>
                <w:sz w:val="20"/>
                <w:szCs w:val="20"/>
                <w:lang w:val="en-US" w:eastAsia="zh-CN"/>
              </w:rPr>
              <w:t>Assel</w:t>
            </w:r>
            <w:r w:rsidRPr="00A6467C">
              <w:rPr>
                <w:rFonts w:ascii="Times New Roman" w:eastAsia="Times New Roman" w:hAnsi="Times New Roman" w:cs="Times New Roman"/>
                <w:color w:val="212121"/>
                <w:sz w:val="20"/>
                <w:szCs w:val="20"/>
                <w:lang w:eastAsia="zh-CN"/>
              </w:rPr>
              <w:t xml:space="preserve"> </w:t>
            </w:r>
            <w:r w:rsidRPr="00A6467C">
              <w:rPr>
                <w:rFonts w:ascii="Times New Roman" w:eastAsia="Times New Roman" w:hAnsi="Times New Roman" w:cs="Times New Roman"/>
                <w:color w:val="212121"/>
                <w:sz w:val="20"/>
                <w:szCs w:val="20"/>
                <w:lang w:val="en-US" w:eastAsia="zh-CN"/>
              </w:rPr>
              <w:t>Chinybayeva</w:t>
            </w:r>
            <w:r w:rsidRPr="00A6467C">
              <w:rPr>
                <w:rFonts w:ascii="Times New Roman" w:eastAsia="Times New Roman" w:hAnsi="Times New Roman" w:cs="Times New Roman"/>
                <w:color w:val="212121"/>
                <w:sz w:val="20"/>
                <w:szCs w:val="20"/>
                <w:lang w:eastAsia="zh-CN"/>
              </w:rPr>
              <w:t xml:space="preserve"> </w:t>
            </w:r>
            <w:r w:rsidRPr="00A6467C">
              <w:rPr>
                <w:rFonts w:ascii="Times New Roman" w:eastAsia="Times New Roman" w:hAnsi="Times New Roman" w:cs="Times New Roman"/>
                <w:color w:val="212121"/>
                <w:sz w:val="20"/>
                <w:szCs w:val="20"/>
                <w:lang w:val="en-US" w:eastAsia="zh-CN"/>
              </w:rPr>
              <w:t>Zhanasyl</w:t>
            </w:r>
            <w:r w:rsidRPr="00A6467C">
              <w:rPr>
                <w:rFonts w:ascii="Times New Roman" w:eastAsia="Times New Roman" w:hAnsi="Times New Roman" w:cs="Times New Roman"/>
                <w:color w:val="212121"/>
                <w:sz w:val="20"/>
                <w:szCs w:val="20"/>
                <w:lang w:eastAsia="zh-CN"/>
              </w:rPr>
              <w:t xml:space="preserve"> </w:t>
            </w:r>
            <w:r w:rsidRPr="00A6467C">
              <w:rPr>
                <w:rFonts w:ascii="Times New Roman" w:eastAsia="Times New Roman" w:hAnsi="Times New Roman" w:cs="Times New Roman"/>
                <w:color w:val="212121"/>
                <w:sz w:val="20"/>
                <w:szCs w:val="20"/>
                <w:lang w:val="en-US" w:eastAsia="zh-CN"/>
              </w:rPr>
              <w:t>Suleimen</w:t>
            </w:r>
            <w:r w:rsidRPr="00A6467C">
              <w:rPr>
                <w:rFonts w:ascii="Times New Roman" w:eastAsia="Times New Roman" w:hAnsi="Times New Roman" w:cs="Times New Roman"/>
                <w:color w:val="212121"/>
                <w:sz w:val="20"/>
                <w:szCs w:val="20"/>
                <w:lang w:eastAsia="zh-CN"/>
              </w:rPr>
              <w:t xml:space="preserve"> </w:t>
            </w:r>
            <w:r w:rsidRPr="00A6467C">
              <w:rPr>
                <w:rFonts w:ascii="Times New Roman" w:eastAsia="Times New Roman" w:hAnsi="Times New Roman" w:cs="Times New Roman"/>
                <w:color w:val="212121"/>
                <w:sz w:val="20"/>
                <w:szCs w:val="20"/>
                <w:lang w:val="en-US" w:eastAsia="zh-CN"/>
              </w:rPr>
              <w:t>Makhabbat</w:t>
            </w:r>
            <w:r w:rsidRPr="00A6467C">
              <w:rPr>
                <w:rFonts w:ascii="Times New Roman" w:eastAsia="Times New Roman" w:hAnsi="Times New Roman" w:cs="Times New Roman"/>
                <w:color w:val="212121"/>
                <w:sz w:val="20"/>
                <w:szCs w:val="20"/>
                <w:lang w:eastAsia="zh-CN"/>
              </w:rPr>
              <w:t xml:space="preserve"> </w:t>
            </w:r>
            <w:r w:rsidRPr="00A6467C">
              <w:rPr>
                <w:rFonts w:ascii="Times New Roman" w:eastAsia="Times New Roman" w:hAnsi="Times New Roman" w:cs="Times New Roman"/>
                <w:color w:val="212121"/>
                <w:sz w:val="20"/>
                <w:szCs w:val="20"/>
                <w:lang w:val="en-US" w:eastAsia="zh-CN"/>
              </w:rPr>
              <w:t>Bekbossynova</w:t>
            </w:r>
            <w:r w:rsidRPr="00A6467C">
              <w:rPr>
                <w:rFonts w:ascii="Times New Roman" w:eastAsia="Times New Roman" w:hAnsi="Times New Roman" w:cs="Times New Roman"/>
                <w:color w:val="212121"/>
                <w:sz w:val="20"/>
                <w:szCs w:val="20"/>
                <w:lang w:eastAsia="zh-CN"/>
              </w:rPr>
              <w:t xml:space="preserve"> </w:t>
            </w:r>
          </w:p>
        </w:tc>
        <w:tc>
          <w:tcPr>
            <w:tcW w:w="1388"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Первый автор</w:t>
            </w:r>
          </w:p>
        </w:tc>
      </w:tr>
      <w:tr w:rsidR="00F94801" w:rsidRPr="00A6467C" w:rsidTr="006F5D72">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pacing w:after="0" w:line="240" w:lineRule="auto"/>
              <w:jc w:val="both"/>
              <w:rPr>
                <w:rFonts w:ascii="Times New Roman" w:eastAsia="Times New Roman" w:hAnsi="Times New Roman" w:cs="Times New Roman"/>
                <w:color w:val="212121"/>
                <w:sz w:val="20"/>
                <w:szCs w:val="20"/>
                <w:lang w:val="en-US"/>
              </w:rPr>
            </w:pPr>
            <w:r w:rsidRPr="00A6467C">
              <w:rPr>
                <w:rFonts w:ascii="Times New Roman" w:eastAsia="Times New Roman" w:hAnsi="Times New Roman" w:cs="Times New Roman"/>
                <w:color w:val="212121"/>
                <w:sz w:val="20"/>
                <w:szCs w:val="20"/>
                <w:lang w:val="en-US"/>
              </w:rPr>
              <w:t>Nonfluoroscopic catheter ablation of paroxysmal atrial fibrillation.</w:t>
            </w:r>
          </w:p>
        </w:tc>
        <w:tc>
          <w:tcPr>
            <w:tcW w:w="1276" w:type="dxa"/>
          </w:tcPr>
          <w:p w:rsidR="00F94801" w:rsidRPr="00A6467C" w:rsidRDefault="00A6467C">
            <w:pPr>
              <w:spacing w:after="0" w:line="240" w:lineRule="auto"/>
              <w:jc w:val="both"/>
              <w:rPr>
                <w:rFonts w:ascii="Times New Roman" w:eastAsia="Times New Roman" w:hAnsi="Times New Roman" w:cs="Times New Roman"/>
                <w:sz w:val="20"/>
                <w:szCs w:val="20"/>
              </w:rPr>
            </w:pPr>
            <w:r w:rsidRPr="00A6467C">
              <w:rPr>
                <w:rFonts w:ascii="Times New Roman" w:hAnsi="Times New Roman" w:cs="Times New Roman"/>
                <w:sz w:val="20"/>
                <w:szCs w:val="20"/>
              </w:rPr>
              <w:t>Научная статья</w:t>
            </w:r>
          </w:p>
        </w:tc>
        <w:tc>
          <w:tcPr>
            <w:tcW w:w="2693" w:type="dxa"/>
          </w:tcPr>
          <w:p w:rsidR="00F94801" w:rsidRPr="00A6467C" w:rsidRDefault="00A6467C">
            <w:pPr>
              <w:spacing w:after="0" w:line="240" w:lineRule="auto"/>
              <w:jc w:val="both"/>
              <w:rPr>
                <w:rFonts w:ascii="Times New Roman" w:eastAsia="Times New Roman" w:hAnsi="Times New Roman" w:cs="Times New Roman"/>
                <w:color w:val="000000"/>
                <w:sz w:val="20"/>
                <w:szCs w:val="20"/>
              </w:rPr>
            </w:pPr>
            <w:r w:rsidRPr="00A6467C">
              <w:rPr>
                <w:rFonts w:ascii="Times New Roman" w:eastAsia="Times New Roman" w:hAnsi="Times New Roman" w:cs="Times New Roman"/>
                <w:color w:val="212121"/>
                <w:sz w:val="20"/>
                <w:szCs w:val="20"/>
                <w:lang w:val="en-US"/>
              </w:rPr>
              <w:t xml:space="preserve">Pacing Clinical Electrophysiology. 2018 Jun;41(6):611-619.  doi:10.1111/pace.13321. </w:t>
            </w:r>
            <w:r w:rsidRPr="00A6467C">
              <w:rPr>
                <w:rFonts w:ascii="Times New Roman" w:eastAsia="Times New Roman" w:hAnsi="Times New Roman" w:cs="Times New Roman"/>
                <w:color w:val="212121"/>
                <w:sz w:val="20"/>
                <w:szCs w:val="20"/>
              </w:rPr>
              <w:t xml:space="preserve">Epub 2018 Apr 30. PMID: 29566268. </w:t>
            </w:r>
            <w:r w:rsidRPr="00A6467C">
              <w:rPr>
                <w:rFonts w:ascii="Times New Roman" w:eastAsia="Times New Roman" w:hAnsi="Times New Roman" w:cs="Times New Roman"/>
                <w:color w:val="000000"/>
                <w:sz w:val="20"/>
                <w:szCs w:val="20"/>
              </w:rPr>
              <w:t>ISSN: 1540-8159.</w:t>
            </w:r>
          </w:p>
          <w:p w:rsidR="00F94801" w:rsidRPr="00A6467C" w:rsidRDefault="00F94801">
            <w:pPr>
              <w:spacing w:after="0" w:line="240" w:lineRule="auto"/>
              <w:jc w:val="both"/>
              <w:rPr>
                <w:rFonts w:ascii="Times New Roman" w:eastAsia="Times New Roman" w:hAnsi="Times New Roman" w:cs="Times New Roman"/>
                <w:color w:val="212121"/>
                <w:sz w:val="20"/>
                <w:szCs w:val="20"/>
                <w:lang w:val="en-US"/>
              </w:rPr>
            </w:pPr>
          </w:p>
        </w:tc>
        <w:tc>
          <w:tcPr>
            <w:tcW w:w="1843" w:type="dxa"/>
          </w:tcPr>
          <w:p w:rsidR="00F94801" w:rsidRPr="00A6467C" w:rsidRDefault="00A6467C">
            <w:pPr>
              <w:spacing w:after="0" w:line="240" w:lineRule="auto"/>
              <w:rPr>
                <w:rFonts w:ascii="Times New Roman" w:eastAsia="Times New Roman" w:hAnsi="Times New Roman" w:cs="Times New Roman"/>
                <w:b/>
                <w:color w:val="212121"/>
                <w:sz w:val="20"/>
                <w:szCs w:val="20"/>
                <w:lang w:val="en-US"/>
              </w:rPr>
            </w:pPr>
            <w:r w:rsidRPr="00A6467C">
              <w:rPr>
                <w:rFonts w:ascii="Times New Roman" w:hAnsi="Times New Roman" w:cs="Times New Roman"/>
                <w:b/>
                <w:sz w:val="20"/>
                <w:szCs w:val="20"/>
                <w:lang w:val="kk-KZ"/>
              </w:rPr>
              <w:t xml:space="preserve">Q2 – Наивысший процентиль  -   </w:t>
            </w:r>
            <w:hyperlink r:id="rId14" w:anchor="tabs=1" w:tooltip="Посмотреть рейтинг CiteScore и тенденции для этого источника." w:history="1">
              <w:r w:rsidRPr="00A6467C">
                <w:rPr>
                  <w:rFonts w:ascii="Times New Roman" w:eastAsia="Times New Roman" w:hAnsi="Times New Roman" w:cs="Times New Roman"/>
                  <w:b/>
                  <w:color w:val="212121"/>
                  <w:sz w:val="20"/>
                  <w:szCs w:val="20"/>
                  <w:lang w:val="en-US"/>
                </w:rPr>
                <w:t>44%</w:t>
              </w:r>
            </w:hyperlink>
          </w:p>
          <w:p w:rsidR="00F94801" w:rsidRPr="00A6467C" w:rsidRDefault="00AA2FB4">
            <w:pPr>
              <w:spacing w:after="0" w:line="240" w:lineRule="auto"/>
              <w:rPr>
                <w:rFonts w:ascii="Times New Roman" w:eastAsia="Times New Roman" w:hAnsi="Times New Roman" w:cs="Times New Roman"/>
                <w:color w:val="212121"/>
                <w:sz w:val="20"/>
                <w:szCs w:val="20"/>
                <w:lang w:val="en-US"/>
              </w:rPr>
            </w:pPr>
            <w:hyperlink r:id="rId15" w:anchor="tabs=1" w:tooltip="Посмотреть рейтинг CiteScore и тенденции для этого источника." w:history="1">
              <w:r w:rsidR="00A6467C" w:rsidRPr="00A6467C">
                <w:rPr>
                  <w:rFonts w:ascii="Times New Roman" w:eastAsia="Times New Roman" w:hAnsi="Times New Roman" w:cs="Times New Roman"/>
                  <w:color w:val="212121"/>
                  <w:sz w:val="20"/>
                  <w:szCs w:val="20"/>
                  <w:lang w:val="en-US"/>
                </w:rPr>
                <w:t>187/336</w:t>
              </w:r>
            </w:hyperlink>
            <w:r w:rsidR="00A6467C" w:rsidRPr="00A6467C">
              <w:rPr>
                <w:rFonts w:ascii="Times New Roman" w:eastAsia="Times New Roman" w:hAnsi="Times New Roman" w:cs="Times New Roman"/>
                <w:color w:val="212121"/>
                <w:sz w:val="20"/>
                <w:szCs w:val="20"/>
                <w:lang w:val="en-US"/>
              </w:rPr>
              <w:br/>
              <w:t>Cardiology and Cardiovascular Medicine;</w:t>
            </w:r>
          </w:p>
          <w:p w:rsidR="00F94801" w:rsidRPr="00A6467C" w:rsidRDefault="00A6467C">
            <w:pPr>
              <w:spacing w:after="0" w:line="240" w:lineRule="auto"/>
              <w:rPr>
                <w:rFonts w:ascii="Times New Roman" w:eastAsia="Times New Roman" w:hAnsi="Times New Roman" w:cs="Times New Roman"/>
                <w:color w:val="212121"/>
                <w:sz w:val="20"/>
                <w:szCs w:val="20"/>
                <w:lang w:val="en-US"/>
              </w:rPr>
            </w:pPr>
            <w:r w:rsidRPr="00A6467C">
              <w:rPr>
                <w:rFonts w:ascii="Times New Roman" w:eastAsia="Times New Roman" w:hAnsi="Times New Roman" w:cs="Times New Roman"/>
                <w:color w:val="212121"/>
                <w:sz w:val="20"/>
                <w:szCs w:val="20"/>
                <w:lang w:val="en-US"/>
              </w:rPr>
              <w:lastRenderedPageBreak/>
              <w:t>SJR (2021) – 0.589;</w:t>
            </w:r>
          </w:p>
          <w:p w:rsidR="00F94801" w:rsidRPr="00A6467C" w:rsidRDefault="00A6467C">
            <w:pPr>
              <w:spacing w:after="0" w:line="240" w:lineRule="auto"/>
              <w:rPr>
                <w:rFonts w:ascii="Times New Roman" w:eastAsia="Times New Roman" w:hAnsi="Times New Roman" w:cs="Times New Roman"/>
                <w:color w:val="212121"/>
                <w:sz w:val="20"/>
                <w:szCs w:val="20"/>
                <w:lang w:val="en-US"/>
              </w:rPr>
            </w:pPr>
            <w:r w:rsidRPr="00A6467C">
              <w:rPr>
                <w:rFonts w:ascii="Times New Roman" w:eastAsia="Times New Roman" w:hAnsi="Times New Roman" w:cs="Times New Roman"/>
                <w:color w:val="212121"/>
                <w:sz w:val="20"/>
                <w:szCs w:val="20"/>
                <w:lang w:val="en-US"/>
              </w:rPr>
              <w:t>H-INDEX</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eastAsia="Times New Roman" w:hAnsi="Times New Roman" w:cs="Times New Roman"/>
                <w:color w:val="212121"/>
                <w:sz w:val="20"/>
                <w:szCs w:val="20"/>
                <w:lang w:val="en-US"/>
              </w:rPr>
              <w:t>105</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lastRenderedPageBreak/>
              <w:t>И</w:t>
            </w:r>
            <w:r w:rsidRPr="00A6467C">
              <w:rPr>
                <w:rFonts w:ascii="Times New Roman" w:hAnsi="Times New Roman" w:cs="Times New Roman"/>
                <w:sz w:val="20"/>
                <w:szCs w:val="20"/>
                <w:lang w:val="en-US"/>
              </w:rPr>
              <w:t>мпакт фактор – 2.5(2018)</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 xml:space="preserve"> </w:t>
            </w: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-0,59;</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SNIP (2021) -  0.818</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CiteScore (20</w:t>
            </w:r>
            <w:r w:rsidRPr="00A6467C">
              <w:rPr>
                <w:rFonts w:ascii="Times New Roman" w:hAnsi="Times New Roman" w:cs="Times New Roman"/>
                <w:sz w:val="20"/>
                <w:szCs w:val="20"/>
                <w:lang w:val="en-US"/>
              </w:rPr>
              <w:t>18</w:t>
            </w:r>
            <w:r w:rsidRPr="00A6467C">
              <w:rPr>
                <w:rFonts w:ascii="Times New Roman" w:hAnsi="Times New Roman" w:cs="Times New Roman"/>
                <w:sz w:val="20"/>
                <w:szCs w:val="20"/>
                <w:lang w:val="kk-KZ"/>
              </w:rPr>
              <w:t>) -</w:t>
            </w:r>
            <w:r w:rsidRPr="00A6467C">
              <w:rPr>
                <w:rFonts w:ascii="Times New Roman" w:hAnsi="Times New Roman" w:cs="Times New Roman"/>
                <w:sz w:val="20"/>
                <w:szCs w:val="20"/>
                <w:lang w:val="en-US"/>
              </w:rPr>
              <w:t>2.5</w:t>
            </w:r>
          </w:p>
        </w:tc>
        <w:tc>
          <w:tcPr>
            <w:tcW w:w="1871" w:type="dxa"/>
          </w:tcPr>
          <w:p w:rsidR="00F94801" w:rsidRPr="00A6467C" w:rsidRDefault="00A6467C">
            <w:pPr>
              <w:spacing w:after="0" w:line="240" w:lineRule="auto"/>
              <w:jc w:val="both"/>
              <w:rPr>
                <w:rFonts w:ascii="Times New Roman" w:eastAsia="Times New Roman" w:hAnsi="Times New Roman" w:cs="Times New Roman"/>
                <w:color w:val="212121"/>
                <w:sz w:val="20"/>
                <w:szCs w:val="20"/>
                <w:lang w:val="en-US"/>
              </w:rPr>
            </w:pPr>
            <w:r w:rsidRPr="00A6467C">
              <w:rPr>
                <w:rFonts w:ascii="Times New Roman" w:eastAsia="Times New Roman" w:hAnsi="Times New Roman" w:cs="Times New Roman"/>
                <w:color w:val="212121"/>
                <w:sz w:val="20"/>
                <w:szCs w:val="20"/>
                <w:lang w:val="en-US"/>
              </w:rPr>
              <w:t>Lyan E, Tsyganov A,</w:t>
            </w:r>
          </w:p>
          <w:p w:rsidR="00F94801" w:rsidRPr="00A6467C" w:rsidRDefault="00A6467C">
            <w:pPr>
              <w:spacing w:after="0" w:line="240" w:lineRule="auto"/>
              <w:jc w:val="both"/>
              <w:rPr>
                <w:rFonts w:ascii="Times New Roman" w:eastAsia="Times New Roman" w:hAnsi="Times New Roman" w:cs="Times New Roman"/>
                <w:color w:val="212121"/>
                <w:sz w:val="20"/>
                <w:szCs w:val="20"/>
                <w:u w:val="single"/>
                <w:lang w:val="en-US"/>
              </w:rPr>
            </w:pPr>
            <w:r w:rsidRPr="00A6467C">
              <w:rPr>
                <w:rFonts w:ascii="Times New Roman" w:eastAsia="Times New Roman" w:hAnsi="Times New Roman" w:cs="Times New Roman"/>
                <w:color w:val="212121"/>
                <w:sz w:val="20"/>
                <w:szCs w:val="20"/>
                <w:lang w:val="en-US"/>
              </w:rPr>
              <w:t xml:space="preserve"> </w:t>
            </w:r>
            <w:r w:rsidRPr="00A6467C">
              <w:rPr>
                <w:rFonts w:ascii="Times New Roman" w:eastAsia="Times New Roman" w:hAnsi="Times New Roman" w:cs="Times New Roman"/>
                <w:color w:val="212121"/>
                <w:sz w:val="20"/>
                <w:szCs w:val="20"/>
                <w:u w:val="single"/>
                <w:lang w:val="en-US"/>
              </w:rPr>
              <w:t>Abdrahmanov A,</w:t>
            </w:r>
          </w:p>
          <w:p w:rsidR="00F94801" w:rsidRPr="00A6467C" w:rsidRDefault="00A6467C">
            <w:pPr>
              <w:spacing w:after="0" w:line="240" w:lineRule="auto"/>
              <w:jc w:val="both"/>
              <w:rPr>
                <w:rFonts w:ascii="Times New Roman" w:eastAsia="Times New Roman" w:hAnsi="Times New Roman" w:cs="Times New Roman"/>
                <w:color w:val="212121"/>
                <w:sz w:val="20"/>
                <w:szCs w:val="20"/>
                <w:lang w:val="en-US"/>
              </w:rPr>
            </w:pPr>
            <w:r w:rsidRPr="00A6467C">
              <w:rPr>
                <w:rFonts w:ascii="Times New Roman" w:eastAsia="Times New Roman" w:hAnsi="Times New Roman" w:cs="Times New Roman"/>
                <w:color w:val="212121"/>
                <w:sz w:val="20"/>
                <w:szCs w:val="20"/>
                <w:lang w:val="en-US"/>
              </w:rPr>
              <w:t>Morozov A,</w:t>
            </w:r>
          </w:p>
          <w:p w:rsidR="00F94801" w:rsidRPr="00A6467C" w:rsidRDefault="00A6467C">
            <w:pPr>
              <w:spacing w:after="0" w:line="240" w:lineRule="auto"/>
              <w:jc w:val="both"/>
              <w:rPr>
                <w:rFonts w:ascii="Times New Roman" w:eastAsia="Times New Roman" w:hAnsi="Times New Roman" w:cs="Times New Roman"/>
                <w:color w:val="212121"/>
                <w:sz w:val="20"/>
                <w:szCs w:val="20"/>
                <w:lang w:val="en-US"/>
              </w:rPr>
            </w:pPr>
            <w:r w:rsidRPr="00A6467C">
              <w:rPr>
                <w:rFonts w:ascii="Times New Roman" w:eastAsia="Times New Roman" w:hAnsi="Times New Roman" w:cs="Times New Roman"/>
                <w:color w:val="212121"/>
                <w:sz w:val="20"/>
                <w:szCs w:val="20"/>
                <w:lang w:val="en-US"/>
              </w:rPr>
              <w:t>Tursunbekov A,</w:t>
            </w:r>
          </w:p>
          <w:p w:rsidR="00F94801" w:rsidRPr="00A6467C" w:rsidRDefault="00A6467C">
            <w:pPr>
              <w:spacing w:after="0" w:line="240" w:lineRule="auto"/>
              <w:jc w:val="both"/>
              <w:rPr>
                <w:rFonts w:ascii="Times New Roman" w:eastAsia="Times New Roman" w:hAnsi="Times New Roman" w:cs="Times New Roman"/>
                <w:color w:val="212121"/>
                <w:sz w:val="20"/>
                <w:szCs w:val="20"/>
                <w:lang w:val="en-US"/>
              </w:rPr>
            </w:pPr>
            <w:r w:rsidRPr="00A6467C">
              <w:rPr>
                <w:rFonts w:ascii="Times New Roman" w:eastAsia="Times New Roman" w:hAnsi="Times New Roman" w:cs="Times New Roman"/>
                <w:color w:val="212121"/>
                <w:sz w:val="20"/>
                <w:szCs w:val="20"/>
                <w:lang w:val="en-US"/>
              </w:rPr>
              <w:t>Nuralinov O,</w:t>
            </w:r>
          </w:p>
          <w:p w:rsidR="00F94801" w:rsidRPr="00A6467C" w:rsidRDefault="00A6467C">
            <w:pPr>
              <w:spacing w:after="0" w:line="240" w:lineRule="auto"/>
              <w:jc w:val="both"/>
              <w:rPr>
                <w:rFonts w:ascii="Times New Roman" w:eastAsia="Times New Roman" w:hAnsi="Times New Roman" w:cs="Times New Roman"/>
                <w:color w:val="212121"/>
                <w:sz w:val="20"/>
                <w:szCs w:val="20"/>
                <w:lang w:val="en-US"/>
              </w:rPr>
            </w:pPr>
            <w:r w:rsidRPr="00A6467C">
              <w:rPr>
                <w:rFonts w:ascii="Times New Roman" w:eastAsia="Times New Roman" w:hAnsi="Times New Roman" w:cs="Times New Roman"/>
                <w:color w:val="212121"/>
                <w:sz w:val="20"/>
                <w:szCs w:val="20"/>
                <w:lang w:val="en-US"/>
              </w:rPr>
              <w:t>Mironovich S,</w:t>
            </w:r>
          </w:p>
          <w:p w:rsidR="00F94801" w:rsidRPr="00A6467C" w:rsidRDefault="00A6467C">
            <w:pPr>
              <w:spacing w:after="0" w:line="240" w:lineRule="auto"/>
              <w:jc w:val="both"/>
              <w:rPr>
                <w:rFonts w:ascii="Times New Roman" w:eastAsia="Times New Roman" w:hAnsi="Times New Roman" w:cs="Times New Roman"/>
                <w:color w:val="212121"/>
                <w:sz w:val="20"/>
                <w:szCs w:val="20"/>
                <w:lang w:val="en-US"/>
              </w:rPr>
            </w:pPr>
            <w:r w:rsidRPr="00A6467C">
              <w:rPr>
                <w:rFonts w:ascii="Times New Roman" w:eastAsia="Times New Roman" w:hAnsi="Times New Roman" w:cs="Times New Roman"/>
                <w:color w:val="212121"/>
                <w:sz w:val="20"/>
                <w:szCs w:val="20"/>
                <w:lang w:val="en-US"/>
              </w:rPr>
              <w:lastRenderedPageBreak/>
              <w:t>Klukvin A, Marinin V, Tilz RR, Sawan N.</w:t>
            </w:r>
          </w:p>
          <w:p w:rsidR="00F94801" w:rsidRPr="00A6467C" w:rsidRDefault="00A6467C">
            <w:pPr>
              <w:spacing w:after="0" w:line="240" w:lineRule="auto"/>
              <w:jc w:val="both"/>
              <w:rPr>
                <w:rFonts w:ascii="Times New Roman" w:eastAsia="Times New Roman" w:hAnsi="Times New Roman" w:cs="Times New Roman"/>
                <w:color w:val="212121"/>
                <w:sz w:val="20"/>
                <w:szCs w:val="20"/>
              </w:rPr>
            </w:pPr>
            <w:r w:rsidRPr="00A6467C">
              <w:rPr>
                <w:rFonts w:ascii="Times New Roman" w:eastAsia="Times New Roman" w:hAnsi="Times New Roman" w:cs="Times New Roman"/>
                <w:color w:val="212121"/>
                <w:sz w:val="20"/>
                <w:szCs w:val="20"/>
              </w:rPr>
              <w:t>абай</w:t>
            </w:r>
          </w:p>
        </w:tc>
        <w:tc>
          <w:tcPr>
            <w:tcW w:w="1388"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lastRenderedPageBreak/>
              <w:t>Соавтор</w:t>
            </w:r>
          </w:p>
        </w:tc>
      </w:tr>
      <w:tr w:rsidR="00F94801" w:rsidRPr="00A6467C" w:rsidTr="006F5D72">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Cryptogenic Stroke and Embolic Stroke of Undetermined Source: Risk</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Factors and Approaches for Detection of Atrial Fibrillation</w:t>
            </w:r>
          </w:p>
        </w:tc>
        <w:tc>
          <w:tcPr>
            <w:tcW w:w="1276"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eastAsia="Times New Roman" w:hAnsi="Times New Roman" w:cs="Times New Roman"/>
                <w:sz w:val="20"/>
                <w:szCs w:val="20"/>
              </w:rPr>
              <w:t>Научная статья</w:t>
            </w:r>
            <w:r w:rsidRPr="00A6467C">
              <w:rPr>
                <w:rFonts w:ascii="Times New Roman" w:eastAsia="Times New Roman" w:hAnsi="Times New Roman" w:cs="Times New Roman"/>
                <w:sz w:val="20"/>
                <w:szCs w:val="20"/>
                <w:lang w:val="en-US"/>
              </w:rPr>
              <w:t xml:space="preserve"> (</w:t>
            </w:r>
            <w:r w:rsidRPr="00A6467C">
              <w:rPr>
                <w:rFonts w:ascii="Times New Roman" w:eastAsia="Times New Roman" w:hAnsi="Times New Roman" w:cs="Times New Roman"/>
                <w:sz w:val="20"/>
                <w:szCs w:val="20"/>
                <w:lang w:val="kk-KZ"/>
              </w:rPr>
              <w:t>обзор</w:t>
            </w:r>
            <w:r w:rsidRPr="00A6467C">
              <w:rPr>
                <w:rFonts w:ascii="Times New Roman" w:eastAsia="Times New Roman" w:hAnsi="Times New Roman" w:cs="Times New Roman"/>
                <w:sz w:val="20"/>
                <w:szCs w:val="20"/>
                <w:lang w:val="en-US"/>
              </w:rPr>
              <w:t>)</w:t>
            </w:r>
          </w:p>
        </w:tc>
        <w:tc>
          <w:tcPr>
            <w:tcW w:w="2693"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Current Cardiology Reviews 2022;18(4):e211221199213. doi: 10.2174/1573403X18666211221145714. PMID: 34939547.</w:t>
            </w:r>
          </w:p>
          <w:p w:rsidR="00F94801" w:rsidRPr="00A6467C" w:rsidRDefault="00F94801">
            <w:pPr>
              <w:spacing w:after="0" w:line="240" w:lineRule="auto"/>
              <w:jc w:val="both"/>
              <w:rPr>
                <w:rFonts w:ascii="Times New Roman" w:hAnsi="Times New Roman" w:cs="Times New Roman"/>
                <w:sz w:val="20"/>
                <w:szCs w:val="20"/>
                <w:lang w:val="en-US"/>
              </w:rPr>
            </w:pPr>
          </w:p>
        </w:tc>
        <w:tc>
          <w:tcPr>
            <w:tcW w:w="1843" w:type="dxa"/>
          </w:tcPr>
          <w:p w:rsidR="00F94801" w:rsidRPr="00A6467C" w:rsidRDefault="00A6467C">
            <w:pPr>
              <w:spacing w:after="0" w:line="240" w:lineRule="auto"/>
              <w:rPr>
                <w:rFonts w:ascii="Times New Roman" w:hAnsi="Times New Roman" w:cs="Times New Roman"/>
                <w:b/>
                <w:sz w:val="20"/>
                <w:szCs w:val="20"/>
                <w:lang w:val="en-US"/>
              </w:rPr>
            </w:pPr>
            <w:r w:rsidRPr="00A6467C">
              <w:rPr>
                <w:rFonts w:ascii="Times New Roman" w:hAnsi="Times New Roman" w:cs="Times New Roman"/>
                <w:b/>
                <w:sz w:val="20"/>
                <w:szCs w:val="20"/>
                <w:lang w:val="kk-KZ"/>
              </w:rPr>
              <w:t>Q</w:t>
            </w:r>
            <w:r w:rsidRPr="00A6467C">
              <w:rPr>
                <w:rFonts w:ascii="Times New Roman" w:hAnsi="Times New Roman" w:cs="Times New Roman"/>
                <w:b/>
                <w:sz w:val="20"/>
                <w:szCs w:val="20"/>
                <w:lang w:val="en-US"/>
              </w:rPr>
              <w:t>2</w:t>
            </w:r>
            <w:r w:rsidRPr="00A6467C">
              <w:rPr>
                <w:rFonts w:ascii="Times New Roman" w:hAnsi="Times New Roman" w:cs="Times New Roman"/>
                <w:b/>
                <w:sz w:val="20"/>
                <w:szCs w:val="20"/>
                <w:lang w:val="kk-KZ"/>
              </w:rPr>
              <w:t xml:space="preserve"> – Наивысший процентиль  -   </w:t>
            </w:r>
            <w:hyperlink r:id="rId16" w:anchor="tabs=1" w:tooltip="Посмотреть рейтинг CiteScore и тенденции для этого источника." w:history="1">
              <w:r w:rsidRPr="00A6467C">
                <w:rPr>
                  <w:rFonts w:ascii="Times New Roman" w:hAnsi="Times New Roman" w:cs="Times New Roman"/>
                  <w:b/>
                  <w:sz w:val="20"/>
                  <w:szCs w:val="20"/>
                  <w:lang w:val="en-US"/>
                </w:rPr>
                <w:t>81%</w:t>
              </w:r>
            </w:hyperlink>
          </w:p>
          <w:p w:rsidR="00F94801" w:rsidRPr="00A6467C" w:rsidRDefault="00AA2FB4">
            <w:pPr>
              <w:spacing w:after="0" w:line="240" w:lineRule="auto"/>
              <w:rPr>
                <w:rFonts w:ascii="Times New Roman" w:hAnsi="Times New Roman" w:cs="Times New Roman"/>
                <w:sz w:val="20"/>
                <w:szCs w:val="20"/>
                <w:lang w:val="en-US"/>
              </w:rPr>
            </w:pPr>
            <w:hyperlink r:id="rId17" w:anchor="tabs=1" w:tooltip="Посмотреть рейтинг CiteScore и тенденции для этого источника." w:history="1">
              <w:r w:rsidR="00A6467C" w:rsidRPr="00A6467C">
                <w:rPr>
                  <w:rFonts w:ascii="Times New Roman" w:hAnsi="Times New Roman" w:cs="Times New Roman"/>
                  <w:sz w:val="20"/>
                  <w:szCs w:val="20"/>
                  <w:lang w:val="en-US"/>
                </w:rPr>
                <w:t>157/826</w:t>
              </w:r>
            </w:hyperlink>
            <w:r w:rsidR="00A6467C" w:rsidRPr="00A6467C">
              <w:rPr>
                <w:rFonts w:ascii="Times New Roman" w:hAnsi="Times New Roman" w:cs="Times New Roman"/>
                <w:sz w:val="20"/>
                <w:szCs w:val="20"/>
                <w:lang w:val="en-US"/>
              </w:rPr>
              <w:br/>
              <w:t xml:space="preserve">General Medicine; </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SJR (2021)</w:t>
            </w:r>
            <w:r w:rsidRPr="00A6467C">
              <w:rPr>
                <w:rFonts w:ascii="Times New Roman" w:hAnsi="Times New Roman" w:cs="Times New Roman"/>
                <w:sz w:val="20"/>
                <w:szCs w:val="20"/>
                <w:lang w:val="kk-KZ"/>
              </w:rPr>
              <w:t xml:space="preserve"> – </w:t>
            </w:r>
            <w:r w:rsidRPr="00A6467C">
              <w:rPr>
                <w:rFonts w:ascii="Times New Roman" w:hAnsi="Times New Roman" w:cs="Times New Roman"/>
                <w:sz w:val="20"/>
                <w:szCs w:val="20"/>
                <w:lang w:val="en-US"/>
              </w:rPr>
              <w:t>0.551</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H-INDEX</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48</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И</w:t>
            </w:r>
            <w:r w:rsidRPr="00A6467C">
              <w:rPr>
                <w:rFonts w:ascii="Times New Roman" w:hAnsi="Times New Roman" w:cs="Times New Roman"/>
                <w:sz w:val="20"/>
                <w:szCs w:val="20"/>
                <w:lang w:val="en-US"/>
              </w:rPr>
              <w:t>мпакт фактор – 1.94</w:t>
            </w:r>
            <w:r w:rsidRPr="00A6467C">
              <w:rPr>
                <w:rFonts w:ascii="Times New Roman" w:hAnsi="Times New Roman" w:cs="Times New Roman"/>
                <w:sz w:val="20"/>
                <w:szCs w:val="20"/>
                <w:lang w:val="kk-KZ"/>
              </w:rPr>
              <w:t>;</w:t>
            </w:r>
          </w:p>
          <w:p w:rsidR="00F94801" w:rsidRPr="00A6467C" w:rsidRDefault="00F94801">
            <w:pPr>
              <w:spacing w:after="0" w:line="240" w:lineRule="auto"/>
              <w:rPr>
                <w:rFonts w:ascii="Times New Roman" w:hAnsi="Times New Roman" w:cs="Times New Roman"/>
                <w:sz w:val="20"/>
                <w:szCs w:val="20"/>
                <w:lang w:val="en-US"/>
              </w:rPr>
            </w:pP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-0.551;</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SNIP (2021) -  0.980</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CiteScore (202</w:t>
            </w:r>
            <w:r w:rsidRPr="00A6467C">
              <w:rPr>
                <w:rFonts w:ascii="Times New Roman" w:hAnsi="Times New Roman" w:cs="Times New Roman"/>
                <w:sz w:val="20"/>
                <w:szCs w:val="20"/>
                <w:lang w:val="en-US"/>
              </w:rPr>
              <w:t>1</w:t>
            </w:r>
            <w:r w:rsidRPr="00A6467C">
              <w:rPr>
                <w:rFonts w:ascii="Times New Roman" w:hAnsi="Times New Roman" w:cs="Times New Roman"/>
                <w:sz w:val="20"/>
                <w:szCs w:val="20"/>
                <w:lang w:val="kk-KZ"/>
              </w:rPr>
              <w:t>) -</w:t>
            </w:r>
            <w:r w:rsidRPr="00A6467C">
              <w:rPr>
                <w:rFonts w:ascii="Times New Roman" w:hAnsi="Times New Roman" w:cs="Times New Roman"/>
                <w:sz w:val="20"/>
                <w:szCs w:val="20"/>
                <w:lang w:val="en-US"/>
              </w:rPr>
              <w:t>3.8</w:t>
            </w:r>
          </w:p>
        </w:tc>
        <w:tc>
          <w:tcPr>
            <w:tcW w:w="1871"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Rakhimova I.</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 xml:space="preserve">Semenova Y, </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 xml:space="preserve">Khaibullin T, </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Kuanysheva A,</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Kovalchuk V,</w:t>
            </w:r>
          </w:p>
          <w:p w:rsidR="00F94801" w:rsidRPr="00A6467C" w:rsidRDefault="00A6467C">
            <w:pPr>
              <w:spacing w:after="0" w:line="240" w:lineRule="auto"/>
              <w:jc w:val="both"/>
              <w:rPr>
                <w:rFonts w:ascii="Times New Roman" w:hAnsi="Times New Roman" w:cs="Times New Roman"/>
                <w:sz w:val="20"/>
                <w:szCs w:val="20"/>
                <w:u w:val="single"/>
                <w:lang w:val="en-US"/>
              </w:rPr>
            </w:pPr>
            <w:r w:rsidRPr="00A6467C">
              <w:rPr>
                <w:rFonts w:ascii="Times New Roman" w:hAnsi="Times New Roman" w:cs="Times New Roman"/>
                <w:sz w:val="20"/>
                <w:szCs w:val="20"/>
                <w:u w:val="single"/>
                <w:lang w:val="en-US"/>
              </w:rPr>
              <w:t>Abdrakhmanov A.</w:t>
            </w:r>
          </w:p>
          <w:p w:rsidR="00F94801" w:rsidRPr="00A6467C" w:rsidRDefault="00F94801">
            <w:pPr>
              <w:spacing w:after="0" w:line="240" w:lineRule="auto"/>
              <w:jc w:val="both"/>
              <w:rPr>
                <w:rFonts w:ascii="Times New Roman" w:hAnsi="Times New Roman" w:cs="Times New Roman"/>
                <w:sz w:val="20"/>
                <w:szCs w:val="20"/>
                <w:lang w:val="en-US"/>
              </w:rPr>
            </w:pP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Соавтор</w:t>
            </w:r>
          </w:p>
        </w:tc>
      </w:tr>
      <w:tr w:rsidR="00F94801" w:rsidRPr="00A6467C" w:rsidTr="006F5D72">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Epidemiology of stroke and transient ischemic attacks</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in the population of the territories adjacent to the former</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Semipalatinsk Nuclear Test Site, Kazakhstan</w:t>
            </w:r>
          </w:p>
        </w:tc>
        <w:tc>
          <w:tcPr>
            <w:tcW w:w="1276"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eastAsia="Times New Roman" w:hAnsi="Times New Roman" w:cs="Times New Roman"/>
                <w:sz w:val="20"/>
                <w:szCs w:val="20"/>
              </w:rPr>
              <w:t>Научная статья</w:t>
            </w:r>
          </w:p>
        </w:tc>
        <w:tc>
          <w:tcPr>
            <w:tcW w:w="2693"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Radiat Environ Biophys. 2022 Mar;61(1):17-28. doi: 10.1007/s00411-021-00955-1. Epub 2021 Nov 25. PMID: 34821973.</w:t>
            </w:r>
          </w:p>
          <w:p w:rsidR="00F94801" w:rsidRPr="00A6467C" w:rsidRDefault="00F94801">
            <w:pPr>
              <w:spacing w:after="0" w:line="240" w:lineRule="auto"/>
              <w:jc w:val="both"/>
              <w:rPr>
                <w:rFonts w:ascii="Times New Roman" w:hAnsi="Times New Roman" w:cs="Times New Roman"/>
                <w:sz w:val="20"/>
                <w:szCs w:val="20"/>
                <w:lang w:val="en-US"/>
              </w:rPr>
            </w:pPr>
          </w:p>
        </w:tc>
        <w:tc>
          <w:tcPr>
            <w:tcW w:w="1843" w:type="dxa"/>
          </w:tcPr>
          <w:p w:rsidR="00F94801" w:rsidRPr="00A6467C" w:rsidRDefault="00A6467C">
            <w:pPr>
              <w:spacing w:after="0" w:line="240" w:lineRule="auto"/>
              <w:rPr>
                <w:rFonts w:ascii="Times New Roman" w:hAnsi="Times New Roman" w:cs="Times New Roman"/>
                <w:b/>
                <w:sz w:val="20"/>
                <w:szCs w:val="20"/>
                <w:lang w:val="en-US"/>
              </w:rPr>
            </w:pPr>
            <w:r w:rsidRPr="00A6467C">
              <w:rPr>
                <w:rFonts w:ascii="Times New Roman" w:hAnsi="Times New Roman" w:cs="Times New Roman"/>
                <w:b/>
                <w:sz w:val="20"/>
                <w:szCs w:val="20"/>
                <w:lang w:val="kk-KZ"/>
              </w:rPr>
              <w:t>Q</w:t>
            </w:r>
            <w:r w:rsidRPr="00A6467C">
              <w:rPr>
                <w:rFonts w:ascii="Times New Roman" w:hAnsi="Times New Roman" w:cs="Times New Roman"/>
                <w:b/>
                <w:sz w:val="20"/>
                <w:szCs w:val="20"/>
                <w:lang w:val="en-US"/>
              </w:rPr>
              <w:t>2</w:t>
            </w:r>
            <w:r w:rsidRPr="00A6467C">
              <w:rPr>
                <w:rFonts w:ascii="Times New Roman" w:hAnsi="Times New Roman" w:cs="Times New Roman"/>
                <w:b/>
                <w:sz w:val="20"/>
                <w:szCs w:val="20"/>
                <w:lang w:val="kk-KZ"/>
              </w:rPr>
              <w:t xml:space="preserve"> – Наивысший процентиль  -   </w:t>
            </w:r>
            <w:hyperlink r:id="rId18" w:anchor="tabs=1" w:tooltip="Посмотреть рейтинг CiteScore и тенденции для этого источника." w:history="1">
              <w:r w:rsidRPr="00A6467C">
                <w:rPr>
                  <w:rFonts w:ascii="Times New Roman" w:hAnsi="Times New Roman" w:cs="Times New Roman"/>
                  <w:b/>
                  <w:sz w:val="20"/>
                  <w:szCs w:val="20"/>
                  <w:lang w:val="en-US"/>
                </w:rPr>
                <w:t>60%</w:t>
              </w:r>
            </w:hyperlink>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91/228</w:t>
            </w:r>
            <w:r w:rsidRPr="00A6467C">
              <w:rPr>
                <w:rFonts w:ascii="Times New Roman" w:hAnsi="Times New Roman" w:cs="Times New Roman"/>
                <w:sz w:val="20"/>
                <w:szCs w:val="20"/>
                <w:lang w:val="en-US"/>
              </w:rPr>
              <w:br/>
              <w:t xml:space="preserve">General Environmental Science; </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SJR (2021)</w:t>
            </w:r>
            <w:r w:rsidRPr="00A6467C">
              <w:rPr>
                <w:rFonts w:ascii="Times New Roman" w:hAnsi="Times New Roman" w:cs="Times New Roman"/>
                <w:sz w:val="20"/>
                <w:szCs w:val="20"/>
                <w:lang w:val="kk-KZ"/>
              </w:rPr>
              <w:t xml:space="preserve"> – </w:t>
            </w:r>
            <w:r w:rsidRPr="00A6467C">
              <w:rPr>
                <w:rFonts w:ascii="Times New Roman" w:hAnsi="Times New Roman" w:cs="Times New Roman"/>
                <w:sz w:val="20"/>
                <w:szCs w:val="20"/>
                <w:lang w:val="en-US"/>
              </w:rPr>
              <w:t>0.49</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H-INDEX</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55</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И</w:t>
            </w:r>
            <w:r w:rsidRPr="00A6467C">
              <w:rPr>
                <w:rFonts w:ascii="Times New Roman" w:hAnsi="Times New Roman" w:cs="Times New Roman"/>
                <w:sz w:val="20"/>
                <w:szCs w:val="20"/>
                <w:lang w:val="en-US"/>
              </w:rPr>
              <w:t>мпакт фактор – 2.088</w:t>
            </w:r>
            <w:r w:rsidRPr="00A6467C">
              <w:rPr>
                <w:rFonts w:ascii="Times New Roman" w:hAnsi="Times New Roman" w:cs="Times New Roman"/>
                <w:sz w:val="20"/>
                <w:szCs w:val="20"/>
                <w:lang w:val="kk-KZ"/>
              </w:rPr>
              <w:t>;</w:t>
            </w:r>
          </w:p>
          <w:p w:rsidR="00F94801" w:rsidRPr="00A6467C" w:rsidRDefault="00F94801">
            <w:pPr>
              <w:spacing w:after="0" w:line="240" w:lineRule="auto"/>
              <w:rPr>
                <w:rFonts w:ascii="Times New Roman" w:hAnsi="Times New Roman" w:cs="Times New Roman"/>
                <w:sz w:val="20"/>
                <w:szCs w:val="20"/>
                <w:lang w:val="en-US"/>
              </w:rPr>
            </w:pP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-0.489;</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SNIP (2021) -  0.922</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CiteScore (202</w:t>
            </w:r>
            <w:r w:rsidRPr="00A6467C">
              <w:rPr>
                <w:rFonts w:ascii="Times New Roman" w:hAnsi="Times New Roman" w:cs="Times New Roman"/>
                <w:sz w:val="20"/>
                <w:szCs w:val="20"/>
                <w:lang w:val="en-US"/>
              </w:rPr>
              <w:t>1</w:t>
            </w:r>
            <w:r w:rsidRPr="00A6467C">
              <w:rPr>
                <w:rFonts w:ascii="Times New Roman" w:hAnsi="Times New Roman" w:cs="Times New Roman"/>
                <w:sz w:val="20"/>
                <w:szCs w:val="20"/>
                <w:lang w:val="kk-KZ"/>
              </w:rPr>
              <w:t>) -</w:t>
            </w:r>
            <w:r w:rsidRPr="00A6467C">
              <w:rPr>
                <w:rFonts w:ascii="Times New Roman" w:hAnsi="Times New Roman" w:cs="Times New Roman"/>
                <w:sz w:val="20"/>
                <w:szCs w:val="20"/>
                <w:lang w:val="en-US"/>
              </w:rPr>
              <w:t>3.1</w:t>
            </w:r>
          </w:p>
        </w:tc>
        <w:tc>
          <w:tcPr>
            <w:tcW w:w="1871"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 xml:space="preserve">Y. Semenova, </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Rakhimova I.</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T. Nurpeissov,</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G.Alikeyeva, T.Khaibullin,</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V. Kovalchuk,</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Y.Ainabekova, O.Yurkovskay,</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N.Glushkova, L.Pivina,</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A. Sarria</w:t>
            </w:r>
            <w:r w:rsidRPr="00A6467C">
              <w:rPr>
                <w:rFonts w:ascii="MS Mincho" w:eastAsia="MS Mincho" w:hAnsi="MS Mincho" w:cs="MS Mincho" w:hint="eastAsia"/>
                <w:sz w:val="20"/>
                <w:szCs w:val="20"/>
                <w:lang w:val="en-US"/>
              </w:rPr>
              <w:t>‑</w:t>
            </w:r>
            <w:r w:rsidRPr="00A6467C">
              <w:rPr>
                <w:rFonts w:ascii="Times New Roman" w:hAnsi="Times New Roman" w:cs="Times New Roman"/>
                <w:sz w:val="20"/>
                <w:szCs w:val="20"/>
                <w:lang w:val="en-US"/>
              </w:rPr>
              <w:t>Santamera,</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 xml:space="preserve"> Zh.Abdrakhmanova,</w:t>
            </w:r>
          </w:p>
          <w:p w:rsidR="00F94801" w:rsidRPr="00A6467C" w:rsidRDefault="00A6467C">
            <w:pPr>
              <w:spacing w:after="0" w:line="240" w:lineRule="auto"/>
              <w:jc w:val="both"/>
              <w:rPr>
                <w:rFonts w:ascii="Times New Roman" w:hAnsi="Times New Roman" w:cs="Times New Roman"/>
                <w:sz w:val="20"/>
                <w:szCs w:val="20"/>
                <w:u w:val="single"/>
                <w:lang w:val="en-US"/>
              </w:rPr>
            </w:pPr>
            <w:r w:rsidRPr="00A6467C">
              <w:rPr>
                <w:rFonts w:ascii="Times New Roman" w:hAnsi="Times New Roman" w:cs="Times New Roman"/>
                <w:sz w:val="20"/>
                <w:szCs w:val="20"/>
                <w:u w:val="single"/>
                <w:lang w:val="en-US"/>
              </w:rPr>
              <w:t>A.Abdrakhmanov</w:t>
            </w:r>
          </w:p>
          <w:p w:rsidR="00F94801" w:rsidRPr="00A6467C" w:rsidRDefault="00F94801">
            <w:pPr>
              <w:spacing w:after="0" w:line="240" w:lineRule="auto"/>
              <w:jc w:val="both"/>
              <w:rPr>
                <w:rFonts w:ascii="Times New Roman" w:hAnsi="Times New Roman" w:cs="Times New Roman"/>
                <w:sz w:val="20"/>
                <w:szCs w:val="20"/>
                <w:lang w:val="en-US"/>
              </w:rPr>
            </w:pP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Соавтор</w:t>
            </w:r>
          </w:p>
        </w:tc>
      </w:tr>
      <w:tr w:rsidR="00F94801" w:rsidRPr="00A6467C" w:rsidTr="006F5D72">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autoSpaceDE w:val="0"/>
              <w:autoSpaceDN w:val="0"/>
              <w:adjustRightInd w:val="0"/>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Performance of the ablation index during pulmonary vein isolation: periprocedural data from a multicenter registry</w:t>
            </w:r>
          </w:p>
        </w:tc>
        <w:tc>
          <w:tcPr>
            <w:tcW w:w="1276"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Научная статья</w:t>
            </w:r>
          </w:p>
        </w:tc>
        <w:tc>
          <w:tcPr>
            <w:tcW w:w="2693"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J Interv Card Electrophysiol. 2022 Oct;65(1):167-177. doi: 10.1007/s10840-022-01242-9. Epub 2022 May 16. PMID: 35575867; PMCID: PMC9109667.</w:t>
            </w:r>
          </w:p>
        </w:tc>
        <w:tc>
          <w:tcPr>
            <w:tcW w:w="1843" w:type="dxa"/>
          </w:tcPr>
          <w:p w:rsidR="00F94801" w:rsidRPr="00A6467C" w:rsidRDefault="00A6467C">
            <w:pPr>
              <w:spacing w:after="0" w:line="240" w:lineRule="auto"/>
              <w:rPr>
                <w:rFonts w:ascii="Times New Roman" w:hAnsi="Times New Roman" w:cs="Times New Roman"/>
                <w:b/>
                <w:sz w:val="20"/>
                <w:szCs w:val="20"/>
                <w:lang w:val="en-US"/>
              </w:rPr>
            </w:pPr>
            <w:r w:rsidRPr="00A6467C">
              <w:rPr>
                <w:rFonts w:ascii="Times New Roman" w:hAnsi="Times New Roman" w:cs="Times New Roman"/>
                <w:b/>
                <w:sz w:val="20"/>
                <w:szCs w:val="20"/>
                <w:lang w:val="en-US"/>
              </w:rPr>
              <w:t xml:space="preserve">Q2 – Наивысший процентиль  -   </w:t>
            </w:r>
            <w:hyperlink r:id="rId19" w:anchor="tabs=1" w:tooltip="Посмотреть рейтинг CiteScore и тенденции для этого источника." w:history="1">
              <w:r w:rsidRPr="00A6467C">
                <w:rPr>
                  <w:rFonts w:ascii="Times New Roman" w:hAnsi="Times New Roman" w:cs="Times New Roman"/>
                  <w:b/>
                  <w:sz w:val="20"/>
                  <w:szCs w:val="20"/>
                  <w:lang w:val="en-US"/>
                </w:rPr>
                <w:t>52%</w:t>
              </w:r>
            </w:hyperlink>
          </w:p>
          <w:p w:rsidR="00F94801" w:rsidRPr="00A6467C" w:rsidRDefault="00AA2FB4">
            <w:pPr>
              <w:spacing w:after="0" w:line="240" w:lineRule="auto"/>
              <w:rPr>
                <w:rFonts w:ascii="Times New Roman" w:hAnsi="Times New Roman" w:cs="Times New Roman"/>
                <w:sz w:val="20"/>
                <w:szCs w:val="20"/>
                <w:lang w:val="en-US"/>
              </w:rPr>
            </w:pPr>
            <w:hyperlink r:id="rId20" w:anchor="tabs=1" w:tooltip="Посмотреть рейтинг CiteScore и тенденции для этого источника." w:history="1">
              <w:r w:rsidR="00A6467C" w:rsidRPr="00A6467C">
                <w:rPr>
                  <w:rFonts w:ascii="Times New Roman" w:hAnsi="Times New Roman" w:cs="Times New Roman"/>
                  <w:sz w:val="20"/>
                  <w:szCs w:val="20"/>
                  <w:lang w:val="en-US"/>
                </w:rPr>
                <w:t>160/336</w:t>
              </w:r>
            </w:hyperlink>
            <w:r w:rsidR="00A6467C" w:rsidRPr="00A6467C">
              <w:rPr>
                <w:rFonts w:ascii="Times New Roman" w:hAnsi="Times New Roman" w:cs="Times New Roman"/>
                <w:sz w:val="20"/>
                <w:szCs w:val="20"/>
                <w:lang w:val="en-US"/>
              </w:rPr>
              <w:br/>
              <w:t xml:space="preserve">Cardiology and Cardiovascular Medicine; </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(2022) – 0.68;</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H-INDEX</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59</w:t>
            </w:r>
          </w:p>
        </w:tc>
        <w:tc>
          <w:tcPr>
            <w:tcW w:w="1276"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Импакт фактор – 2.088;</w:t>
            </w:r>
          </w:p>
          <w:p w:rsidR="00F94801" w:rsidRPr="00A6467C" w:rsidRDefault="00F94801">
            <w:pPr>
              <w:spacing w:after="0" w:line="240" w:lineRule="auto"/>
              <w:rPr>
                <w:rFonts w:ascii="Times New Roman" w:hAnsi="Times New Roman" w:cs="Times New Roman"/>
                <w:sz w:val="20"/>
                <w:szCs w:val="20"/>
                <w:lang w:val="en-US"/>
              </w:rPr>
            </w:pP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(2022)  -0.68;</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CiteScore (2022) -3.0</w:t>
            </w:r>
          </w:p>
        </w:tc>
        <w:tc>
          <w:tcPr>
            <w:tcW w:w="1871"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Gasimova NZ,</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 xml:space="preserve"> Nechepurenko AA,</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 xml:space="preserve"> Kropotkin EB,</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 xml:space="preserve"> Ivanitsky EA, </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 xml:space="preserve">Kolunin GV, </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 xml:space="preserve">Shavshin DA, </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 xml:space="preserve">Antolic B, </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Artyukhina EA,</w:t>
            </w:r>
          </w:p>
          <w:p w:rsidR="00F94801" w:rsidRPr="00A6467C" w:rsidRDefault="00A6467C">
            <w:pPr>
              <w:spacing w:after="0" w:line="240" w:lineRule="auto"/>
              <w:jc w:val="both"/>
              <w:rPr>
                <w:rFonts w:ascii="Times New Roman" w:hAnsi="Times New Roman" w:cs="Times New Roman"/>
                <w:sz w:val="20"/>
                <w:szCs w:val="20"/>
                <w:u w:val="single"/>
                <w:lang w:val="en-US"/>
              </w:rPr>
            </w:pPr>
            <w:r w:rsidRPr="00A6467C">
              <w:rPr>
                <w:rFonts w:ascii="Times New Roman" w:hAnsi="Times New Roman" w:cs="Times New Roman"/>
                <w:sz w:val="20"/>
                <w:szCs w:val="20"/>
                <w:lang w:val="en-US"/>
              </w:rPr>
              <w:t xml:space="preserve"> </w:t>
            </w:r>
            <w:r w:rsidRPr="00A6467C">
              <w:rPr>
                <w:rFonts w:ascii="Times New Roman" w:hAnsi="Times New Roman" w:cs="Times New Roman"/>
                <w:sz w:val="20"/>
                <w:szCs w:val="20"/>
                <w:u w:val="single"/>
                <w:lang w:val="en-US"/>
              </w:rPr>
              <w:t>Abdrakhmanov AS,</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 xml:space="preserve"> Korolev KS, </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Lebedev DS,</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 xml:space="preserve"> Mikhaylov EN.</w:t>
            </w:r>
          </w:p>
        </w:tc>
        <w:tc>
          <w:tcPr>
            <w:tcW w:w="1388"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Соавтор</w:t>
            </w:r>
          </w:p>
        </w:tc>
      </w:tr>
      <w:tr w:rsidR="00F94801" w:rsidRPr="00A6467C" w:rsidTr="006F5D72">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pStyle w:val="a5"/>
              <w:widowControl/>
              <w:tabs>
                <w:tab w:val="left" w:pos="540"/>
              </w:tabs>
              <w:jc w:val="both"/>
              <w:rPr>
                <w:b w:val="0"/>
                <w:sz w:val="20"/>
                <w:szCs w:val="20"/>
              </w:rPr>
            </w:pPr>
            <w:r w:rsidRPr="00A6467C">
              <w:rPr>
                <w:b w:val="0"/>
                <w:color w:val="000000" w:themeColor="text1"/>
                <w:spacing w:val="-8"/>
                <w:w w:val="103"/>
                <w:sz w:val="20"/>
                <w:szCs w:val="20"/>
              </w:rPr>
              <w:t>Can chronotropic incompetence predict life-threatening ventricular arrhythmias in patients with stable ischemic heart disease?</w:t>
            </w: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Научная статья</w:t>
            </w:r>
          </w:p>
        </w:tc>
        <w:tc>
          <w:tcPr>
            <w:tcW w:w="2693" w:type="dxa"/>
          </w:tcPr>
          <w:p w:rsidR="00F94801" w:rsidRPr="00A6467C" w:rsidRDefault="00A6467C">
            <w:pPr>
              <w:spacing w:after="0" w:line="240" w:lineRule="auto"/>
              <w:jc w:val="both"/>
              <w:rPr>
                <w:rFonts w:ascii="Times New Roman" w:hAnsi="Times New Roman" w:cs="Times New Roman"/>
                <w:color w:val="000000" w:themeColor="text1"/>
                <w:spacing w:val="-8"/>
                <w:w w:val="103"/>
                <w:sz w:val="20"/>
                <w:szCs w:val="20"/>
                <w:lang w:val="en-US"/>
              </w:rPr>
            </w:pPr>
            <w:r w:rsidRPr="00A6467C">
              <w:rPr>
                <w:rFonts w:ascii="Times New Roman" w:hAnsi="Times New Roman" w:cs="Times New Roman"/>
                <w:color w:val="000000" w:themeColor="text1"/>
                <w:spacing w:val="-8"/>
                <w:w w:val="103"/>
                <w:sz w:val="20"/>
                <w:szCs w:val="20"/>
                <w:lang w:val="en-US"/>
              </w:rPr>
              <w:t>Caspian J Intern Med 2018;9(2):164-170</w:t>
            </w:r>
          </w:p>
          <w:p w:rsidR="00F94801" w:rsidRPr="00A6467C" w:rsidRDefault="00A6467C">
            <w:pPr>
              <w:spacing w:after="0" w:line="240" w:lineRule="auto"/>
              <w:jc w:val="both"/>
              <w:rPr>
                <w:rFonts w:ascii="Times New Roman" w:eastAsia="Times New Roman" w:hAnsi="Times New Roman" w:cs="Times New Roman"/>
                <w:bCs/>
                <w:color w:val="000000" w:themeColor="text1"/>
                <w:spacing w:val="-8"/>
                <w:w w:val="103"/>
                <w:sz w:val="20"/>
                <w:szCs w:val="20"/>
                <w:lang w:val="en-US"/>
              </w:rPr>
            </w:pPr>
            <w:r w:rsidRPr="00A6467C">
              <w:rPr>
                <w:rFonts w:ascii="Times New Roman" w:eastAsia="Times New Roman" w:hAnsi="Times New Roman" w:cs="Times New Roman"/>
                <w:bCs/>
                <w:color w:val="000000" w:themeColor="text1"/>
                <w:spacing w:val="-8"/>
                <w:w w:val="103"/>
                <w:sz w:val="20"/>
                <w:szCs w:val="20"/>
                <w:lang w:val="en-US"/>
              </w:rPr>
              <w:t>doi: </w:t>
            </w:r>
            <w:hyperlink r:id="rId21" w:tgtFrame="_blank" w:history="1">
              <w:r w:rsidRPr="00A6467C">
                <w:rPr>
                  <w:rFonts w:ascii="Times New Roman" w:eastAsia="Times New Roman" w:hAnsi="Times New Roman" w:cs="Times New Roman"/>
                  <w:bCs/>
                  <w:color w:val="000000" w:themeColor="text1"/>
                  <w:spacing w:val="-8"/>
                  <w:w w:val="103"/>
                  <w:sz w:val="20"/>
                  <w:szCs w:val="20"/>
                  <w:lang w:val="en-US"/>
                </w:rPr>
                <w:t>10.22088/cjim.9.2.164</w:t>
              </w:r>
            </w:hyperlink>
          </w:p>
          <w:p w:rsidR="00F94801" w:rsidRPr="00A6467C" w:rsidRDefault="00F94801">
            <w:pPr>
              <w:spacing w:after="0" w:line="240" w:lineRule="auto"/>
              <w:jc w:val="both"/>
              <w:rPr>
                <w:rFonts w:ascii="Times New Roman" w:hAnsi="Times New Roman" w:cs="Times New Roman"/>
                <w:iCs/>
                <w:sz w:val="20"/>
                <w:szCs w:val="20"/>
                <w:lang w:val="en-US"/>
              </w:rPr>
            </w:pPr>
          </w:p>
        </w:tc>
        <w:tc>
          <w:tcPr>
            <w:tcW w:w="1843" w:type="dxa"/>
          </w:tcPr>
          <w:p w:rsidR="00F94801" w:rsidRPr="00A6467C" w:rsidRDefault="00A6467C">
            <w:pPr>
              <w:spacing w:after="0" w:line="240" w:lineRule="auto"/>
              <w:rPr>
                <w:rFonts w:ascii="Times New Roman" w:hAnsi="Times New Roman" w:cs="Times New Roman"/>
                <w:b/>
                <w:color w:val="000000" w:themeColor="text1"/>
                <w:spacing w:val="-8"/>
                <w:w w:val="103"/>
                <w:sz w:val="20"/>
                <w:szCs w:val="20"/>
                <w:lang w:val="en-US"/>
              </w:rPr>
            </w:pPr>
            <w:r w:rsidRPr="00A6467C">
              <w:rPr>
                <w:rFonts w:ascii="Times New Roman" w:hAnsi="Times New Roman" w:cs="Times New Roman"/>
                <w:b/>
                <w:color w:val="000000" w:themeColor="text1"/>
                <w:spacing w:val="-8"/>
                <w:w w:val="103"/>
                <w:sz w:val="20"/>
                <w:szCs w:val="20"/>
                <w:lang w:val="en-US"/>
              </w:rPr>
              <w:t xml:space="preserve">Q3 – Наивысший процентиль  -   </w:t>
            </w:r>
            <w:hyperlink r:id="rId22" w:anchor="tabs=1" w:tooltip="Посмотреть рейтинг CiteScore и тенденции для этого источника." w:history="1">
              <w:r w:rsidRPr="00A6467C">
                <w:rPr>
                  <w:rFonts w:ascii="Times New Roman" w:hAnsi="Times New Roman" w:cs="Times New Roman"/>
                  <w:b/>
                  <w:color w:val="000000" w:themeColor="text1"/>
                  <w:spacing w:val="-8"/>
                  <w:w w:val="103"/>
                  <w:sz w:val="20"/>
                  <w:szCs w:val="20"/>
                  <w:lang w:val="en-US"/>
                </w:rPr>
                <w:t>35%</w:t>
              </w:r>
            </w:hyperlink>
          </w:p>
          <w:p w:rsidR="00F94801" w:rsidRPr="00A6467C" w:rsidRDefault="00AA2FB4">
            <w:pPr>
              <w:spacing w:after="0" w:line="240" w:lineRule="auto"/>
              <w:rPr>
                <w:rFonts w:ascii="Times New Roman" w:hAnsi="Times New Roman" w:cs="Times New Roman"/>
                <w:color w:val="000000" w:themeColor="text1"/>
                <w:spacing w:val="-8"/>
                <w:w w:val="103"/>
                <w:sz w:val="20"/>
                <w:szCs w:val="20"/>
                <w:lang w:val="en-US"/>
              </w:rPr>
            </w:pPr>
            <w:hyperlink r:id="rId23" w:anchor="tabs=1" w:tooltip="Посмотреть рейтинг CiteScore и тенденции для этого источника." w:history="1">
              <w:r w:rsidR="00A6467C" w:rsidRPr="00A6467C">
                <w:rPr>
                  <w:rFonts w:ascii="Times New Roman" w:hAnsi="Times New Roman" w:cs="Times New Roman"/>
                  <w:color w:val="000000" w:themeColor="text1"/>
                  <w:spacing w:val="-8"/>
                  <w:w w:val="103"/>
                  <w:sz w:val="20"/>
                  <w:szCs w:val="20"/>
                  <w:lang w:val="en-US"/>
                </w:rPr>
                <w:t>87/134</w:t>
              </w:r>
            </w:hyperlink>
            <w:r w:rsidR="00A6467C" w:rsidRPr="00A6467C">
              <w:rPr>
                <w:rFonts w:ascii="Times New Roman" w:hAnsi="Times New Roman" w:cs="Times New Roman"/>
                <w:color w:val="000000" w:themeColor="text1"/>
                <w:spacing w:val="-8"/>
                <w:w w:val="103"/>
                <w:sz w:val="20"/>
                <w:szCs w:val="20"/>
                <w:lang w:val="en-US"/>
              </w:rPr>
              <w:br/>
              <w:t>Internal Medicine e;</w:t>
            </w:r>
          </w:p>
          <w:p w:rsidR="00F94801" w:rsidRPr="00A6467C" w:rsidRDefault="00A6467C">
            <w:pPr>
              <w:spacing w:after="0" w:line="240" w:lineRule="auto"/>
              <w:rPr>
                <w:rFonts w:ascii="Times New Roman" w:hAnsi="Times New Roman" w:cs="Times New Roman"/>
                <w:color w:val="000000" w:themeColor="text1"/>
                <w:spacing w:val="-8"/>
                <w:w w:val="103"/>
                <w:sz w:val="20"/>
                <w:szCs w:val="20"/>
                <w:lang w:val="en-US"/>
              </w:rPr>
            </w:pPr>
            <w:r w:rsidRPr="00A6467C">
              <w:rPr>
                <w:rFonts w:ascii="Times New Roman" w:hAnsi="Times New Roman" w:cs="Times New Roman"/>
                <w:color w:val="000000" w:themeColor="text1"/>
                <w:spacing w:val="-8"/>
                <w:w w:val="103"/>
                <w:sz w:val="20"/>
                <w:szCs w:val="20"/>
                <w:lang w:val="en-US"/>
              </w:rPr>
              <w:t>SJR (2021) – 0.329;</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color w:val="000000" w:themeColor="text1"/>
                <w:spacing w:val="-8"/>
                <w:w w:val="103"/>
                <w:sz w:val="20"/>
                <w:szCs w:val="20"/>
                <w:lang w:val="en-US"/>
              </w:rPr>
              <w:t>H-INDEX</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27</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И</w:t>
            </w:r>
            <w:r w:rsidRPr="00A6467C">
              <w:rPr>
                <w:rFonts w:ascii="Times New Roman" w:hAnsi="Times New Roman" w:cs="Times New Roman"/>
                <w:sz w:val="20"/>
                <w:szCs w:val="20"/>
                <w:lang w:val="en-US"/>
              </w:rPr>
              <w:t>мпакт фактор – 2.1(2018)</w:t>
            </w:r>
            <w:r w:rsidRPr="00A6467C">
              <w:rPr>
                <w:rFonts w:ascii="Times New Roman" w:hAnsi="Times New Roman" w:cs="Times New Roman"/>
                <w:sz w:val="20"/>
                <w:szCs w:val="20"/>
                <w:lang w:val="kk-KZ"/>
              </w:rPr>
              <w:t>;</w:t>
            </w:r>
          </w:p>
          <w:p w:rsidR="00F94801" w:rsidRPr="00A6467C" w:rsidRDefault="00F94801">
            <w:pPr>
              <w:spacing w:after="0" w:line="240" w:lineRule="auto"/>
              <w:rPr>
                <w:rFonts w:ascii="Times New Roman" w:hAnsi="Times New Roman" w:cs="Times New Roman"/>
                <w:sz w:val="20"/>
                <w:szCs w:val="20"/>
                <w:lang w:val="en-US"/>
              </w:rPr>
            </w:pP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-0,33;</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SNIP (2021) -  0.592</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CiteScore (20</w:t>
            </w:r>
            <w:r w:rsidRPr="00A6467C">
              <w:rPr>
                <w:rFonts w:ascii="Times New Roman" w:hAnsi="Times New Roman" w:cs="Times New Roman"/>
                <w:sz w:val="20"/>
                <w:szCs w:val="20"/>
                <w:lang w:val="en-US"/>
              </w:rPr>
              <w:t>18</w:t>
            </w:r>
            <w:r w:rsidRPr="00A6467C">
              <w:rPr>
                <w:rFonts w:ascii="Times New Roman" w:hAnsi="Times New Roman" w:cs="Times New Roman"/>
                <w:sz w:val="20"/>
                <w:szCs w:val="20"/>
                <w:lang w:val="kk-KZ"/>
              </w:rPr>
              <w:t>) -</w:t>
            </w:r>
            <w:r w:rsidRPr="00A6467C">
              <w:rPr>
                <w:rFonts w:ascii="Times New Roman" w:hAnsi="Times New Roman" w:cs="Times New Roman"/>
                <w:sz w:val="20"/>
                <w:szCs w:val="20"/>
                <w:lang w:val="en-US"/>
              </w:rPr>
              <w:t>2.1</w:t>
            </w:r>
          </w:p>
        </w:tc>
        <w:tc>
          <w:tcPr>
            <w:tcW w:w="1871" w:type="dxa"/>
          </w:tcPr>
          <w:p w:rsidR="00F94801" w:rsidRPr="00A6467C" w:rsidRDefault="00A6467C">
            <w:pPr>
              <w:spacing w:after="0" w:line="240" w:lineRule="auto"/>
              <w:jc w:val="both"/>
              <w:rPr>
                <w:rFonts w:ascii="Times New Roman" w:hAnsi="Times New Roman" w:cs="Times New Roman"/>
                <w:color w:val="000000" w:themeColor="text1"/>
                <w:spacing w:val="-8"/>
                <w:w w:val="103"/>
                <w:sz w:val="20"/>
                <w:szCs w:val="20"/>
                <w:lang w:val="kk-KZ"/>
              </w:rPr>
            </w:pPr>
            <w:r w:rsidRPr="00A6467C">
              <w:rPr>
                <w:rFonts w:ascii="Times New Roman" w:hAnsi="Times New Roman" w:cs="Times New Roman"/>
                <w:color w:val="000000" w:themeColor="text1"/>
                <w:spacing w:val="-8"/>
                <w:w w:val="103"/>
                <w:sz w:val="20"/>
                <w:szCs w:val="20"/>
                <w:lang w:val="kk-KZ"/>
              </w:rPr>
              <w:t xml:space="preserve">Rib Y., Zhussupova G., </w:t>
            </w:r>
          </w:p>
          <w:p w:rsidR="00F94801" w:rsidRPr="00A6467C" w:rsidRDefault="00A6467C">
            <w:pPr>
              <w:spacing w:after="0" w:line="240" w:lineRule="auto"/>
              <w:jc w:val="both"/>
              <w:rPr>
                <w:rFonts w:ascii="Times New Roman" w:hAnsi="Times New Roman" w:cs="Times New Roman"/>
                <w:color w:val="000000" w:themeColor="text1"/>
                <w:spacing w:val="-8"/>
                <w:w w:val="103"/>
                <w:sz w:val="20"/>
                <w:szCs w:val="20"/>
                <w:lang w:val="kk-KZ"/>
              </w:rPr>
            </w:pPr>
            <w:r w:rsidRPr="00A6467C">
              <w:rPr>
                <w:rFonts w:ascii="Times New Roman" w:hAnsi="Times New Roman" w:cs="Times New Roman"/>
                <w:color w:val="000000" w:themeColor="text1"/>
                <w:spacing w:val="-8"/>
                <w:w w:val="103"/>
                <w:sz w:val="20"/>
                <w:szCs w:val="20"/>
                <w:lang w:val="kk-KZ"/>
              </w:rPr>
              <w:t>Igimbaeva G.,</w:t>
            </w:r>
          </w:p>
          <w:p w:rsidR="00F94801" w:rsidRPr="00A6467C" w:rsidRDefault="00A6467C">
            <w:pPr>
              <w:spacing w:after="0" w:line="240" w:lineRule="auto"/>
              <w:jc w:val="both"/>
              <w:rPr>
                <w:rFonts w:ascii="Times New Roman" w:hAnsi="Times New Roman" w:cs="Times New Roman"/>
                <w:color w:val="000000" w:themeColor="text1"/>
                <w:spacing w:val="-8"/>
                <w:w w:val="103"/>
                <w:sz w:val="20"/>
                <w:szCs w:val="20"/>
                <w:u w:val="single"/>
                <w:lang w:val="kk-KZ"/>
              </w:rPr>
            </w:pPr>
            <w:r w:rsidRPr="00A6467C">
              <w:rPr>
                <w:rFonts w:ascii="Times New Roman" w:hAnsi="Times New Roman" w:cs="Times New Roman"/>
                <w:color w:val="000000" w:themeColor="text1"/>
                <w:spacing w:val="-8"/>
                <w:w w:val="103"/>
                <w:sz w:val="20"/>
                <w:szCs w:val="20"/>
                <w:u w:val="single"/>
                <w:lang w:val="kk-KZ"/>
              </w:rPr>
              <w:t xml:space="preserve"> Abdrakhmanov A., </w:t>
            </w:r>
          </w:p>
          <w:p w:rsidR="00F94801" w:rsidRPr="00A6467C" w:rsidRDefault="00A6467C">
            <w:pPr>
              <w:spacing w:after="0" w:line="240" w:lineRule="auto"/>
              <w:jc w:val="both"/>
              <w:rPr>
                <w:rFonts w:ascii="Times New Roman" w:hAnsi="Times New Roman" w:cs="Times New Roman"/>
                <w:sz w:val="20"/>
                <w:szCs w:val="20"/>
                <w:lang w:val="kk-KZ"/>
              </w:rPr>
            </w:pPr>
            <w:r w:rsidRPr="00A6467C">
              <w:rPr>
                <w:rFonts w:ascii="Times New Roman" w:hAnsi="Times New Roman" w:cs="Times New Roman"/>
                <w:color w:val="000000" w:themeColor="text1"/>
                <w:spacing w:val="-8"/>
                <w:w w:val="103"/>
                <w:sz w:val="20"/>
                <w:szCs w:val="20"/>
                <w:lang w:val="kk-KZ"/>
              </w:rPr>
              <w:t>FarzadJalali S.</w:t>
            </w:r>
          </w:p>
        </w:tc>
        <w:tc>
          <w:tcPr>
            <w:tcW w:w="1388"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Соавтор</w:t>
            </w:r>
          </w:p>
        </w:tc>
      </w:tr>
      <w:tr w:rsidR="00F94801" w:rsidRPr="00A6467C" w:rsidTr="006F5D72">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pacing w:after="0" w:line="240" w:lineRule="auto"/>
              <w:jc w:val="both"/>
              <w:rPr>
                <w:rFonts w:ascii="Times New Roman" w:eastAsia="Times New Roman" w:hAnsi="Times New Roman" w:cs="Times New Roman"/>
                <w:sz w:val="20"/>
                <w:szCs w:val="20"/>
                <w:lang w:val="en-US"/>
              </w:rPr>
            </w:pPr>
            <w:r w:rsidRPr="00A6467C">
              <w:rPr>
                <w:rFonts w:ascii="Times New Roman" w:eastAsia="Times New Roman" w:hAnsi="Times New Roman" w:cs="Times New Roman"/>
                <w:color w:val="303030"/>
                <w:sz w:val="20"/>
                <w:szCs w:val="20"/>
                <w:lang w:val="en-US"/>
              </w:rPr>
              <w:t>High-density mapping of multiple atypical atrial flutter. First HD GRID mapping experience among The Commonwealth of Independent States.</w:t>
            </w:r>
          </w:p>
        </w:tc>
        <w:tc>
          <w:tcPr>
            <w:tcW w:w="1276"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Научная статья</w:t>
            </w:r>
          </w:p>
        </w:tc>
        <w:tc>
          <w:tcPr>
            <w:tcW w:w="2693" w:type="dxa"/>
          </w:tcPr>
          <w:p w:rsidR="00F94801" w:rsidRPr="00A6467C" w:rsidRDefault="00A6467C">
            <w:pPr>
              <w:spacing w:after="0" w:line="240" w:lineRule="auto"/>
              <w:jc w:val="both"/>
              <w:rPr>
                <w:rFonts w:ascii="Times New Roman" w:eastAsia="Times New Roman" w:hAnsi="Times New Roman" w:cs="Times New Roman"/>
                <w:color w:val="000000"/>
                <w:sz w:val="20"/>
                <w:szCs w:val="20"/>
              </w:rPr>
            </w:pPr>
            <w:r w:rsidRPr="00A6467C">
              <w:rPr>
                <w:rFonts w:ascii="Times New Roman" w:eastAsia="Times New Roman" w:hAnsi="Times New Roman" w:cs="Times New Roman"/>
                <w:iCs/>
                <w:color w:val="303030"/>
                <w:sz w:val="20"/>
                <w:szCs w:val="20"/>
                <w:lang w:val="en-US"/>
              </w:rPr>
              <w:t>Journal of Arrhythmia.</w:t>
            </w:r>
            <w:r w:rsidRPr="00A6467C">
              <w:rPr>
                <w:rFonts w:ascii="Times New Roman" w:eastAsia="Times New Roman" w:hAnsi="Times New Roman" w:cs="Times New Roman"/>
                <w:color w:val="303030"/>
                <w:sz w:val="20"/>
                <w:szCs w:val="20"/>
                <w:lang w:val="en-US"/>
              </w:rPr>
              <w:t xml:space="preserve"> 2020;36(4):771-773. Published 2020 Jun 16. doi:10.1002/joa3.12384. </w:t>
            </w:r>
            <w:r w:rsidRPr="00A6467C">
              <w:rPr>
                <w:rFonts w:ascii="Times New Roman" w:eastAsia="Times New Roman" w:hAnsi="Times New Roman" w:cs="Times New Roman"/>
                <w:color w:val="000000"/>
                <w:sz w:val="20"/>
                <w:szCs w:val="20"/>
              </w:rPr>
              <w:t>ISSN: 1883-2148.</w:t>
            </w:r>
          </w:p>
          <w:p w:rsidR="00F94801" w:rsidRPr="00A6467C" w:rsidRDefault="00F94801">
            <w:pPr>
              <w:spacing w:after="0" w:line="240" w:lineRule="auto"/>
              <w:jc w:val="both"/>
              <w:rPr>
                <w:rFonts w:ascii="Times New Roman" w:eastAsia="Times New Roman" w:hAnsi="Times New Roman" w:cs="Times New Roman"/>
                <w:sz w:val="20"/>
                <w:szCs w:val="20"/>
                <w:lang w:val="en-US"/>
              </w:rPr>
            </w:pPr>
          </w:p>
        </w:tc>
        <w:tc>
          <w:tcPr>
            <w:tcW w:w="1843" w:type="dxa"/>
          </w:tcPr>
          <w:p w:rsidR="00F94801" w:rsidRPr="00A6467C" w:rsidRDefault="00A6467C">
            <w:pPr>
              <w:spacing w:after="0" w:line="240" w:lineRule="auto"/>
              <w:rPr>
                <w:rFonts w:ascii="Times New Roman" w:hAnsi="Times New Roman" w:cs="Times New Roman"/>
                <w:b/>
                <w:sz w:val="20"/>
                <w:szCs w:val="20"/>
                <w:lang w:val="kk-KZ"/>
              </w:rPr>
            </w:pPr>
            <w:r w:rsidRPr="00A6467C">
              <w:rPr>
                <w:rFonts w:ascii="Times New Roman" w:hAnsi="Times New Roman" w:cs="Times New Roman"/>
                <w:b/>
                <w:sz w:val="20"/>
                <w:szCs w:val="20"/>
                <w:lang w:val="kk-KZ"/>
              </w:rPr>
              <w:t xml:space="preserve">Q3 – Наивысший процентиль  -   </w:t>
            </w:r>
            <w:hyperlink r:id="rId24" w:anchor="tabs=1" w:tooltip="Посмотреть рейтинг CiteScore и тенденции для этого источника." w:history="1">
              <w:r w:rsidRPr="00A6467C">
                <w:rPr>
                  <w:rFonts w:ascii="Times New Roman" w:hAnsi="Times New Roman" w:cs="Times New Roman"/>
                  <w:b/>
                  <w:sz w:val="20"/>
                  <w:szCs w:val="20"/>
                  <w:lang w:val="kk-KZ"/>
                </w:rPr>
                <w:t>36%</w:t>
              </w:r>
            </w:hyperlink>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6/</w:t>
            </w:r>
            <w:r w:rsidRPr="00A6467C">
              <w:rPr>
                <w:rFonts w:ascii="Times New Roman" w:hAnsi="Times New Roman" w:cs="Times New Roman"/>
                <w:sz w:val="20"/>
                <w:szCs w:val="20"/>
                <w:lang w:val="kk-KZ"/>
              </w:rPr>
              <w:t>336</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Cardiology and Cardiovascular Medicine</w:t>
            </w:r>
            <w:r w:rsidRPr="00A6467C">
              <w:rPr>
                <w:rFonts w:ascii="Times New Roman" w:hAnsi="Times New Roman" w:cs="Times New Roman"/>
                <w:sz w:val="20"/>
                <w:szCs w:val="20"/>
                <w:lang w:val="en-US"/>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SJR (2021) – 0.489</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H-INDEX</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25</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И</w:t>
            </w:r>
            <w:r w:rsidRPr="00A6467C">
              <w:rPr>
                <w:rFonts w:ascii="Times New Roman" w:hAnsi="Times New Roman" w:cs="Times New Roman"/>
                <w:sz w:val="20"/>
                <w:szCs w:val="20"/>
                <w:lang w:val="en-US"/>
              </w:rPr>
              <w:t>мпакт фактор – 1.108</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 xml:space="preserve"> </w:t>
            </w: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-0.49;</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SNIP (2021) -  0.749</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CiteScore (202</w:t>
            </w:r>
            <w:r w:rsidRPr="00A6467C">
              <w:rPr>
                <w:rFonts w:ascii="Times New Roman" w:hAnsi="Times New Roman" w:cs="Times New Roman"/>
                <w:sz w:val="20"/>
                <w:szCs w:val="20"/>
                <w:lang w:val="en-US"/>
              </w:rPr>
              <w:t>1</w:t>
            </w:r>
            <w:r w:rsidRPr="00A6467C">
              <w:rPr>
                <w:rFonts w:ascii="Times New Roman" w:hAnsi="Times New Roman" w:cs="Times New Roman"/>
                <w:sz w:val="20"/>
                <w:szCs w:val="20"/>
                <w:lang w:val="kk-KZ"/>
              </w:rPr>
              <w:t>) -</w:t>
            </w:r>
            <w:r w:rsidRPr="00A6467C">
              <w:rPr>
                <w:rFonts w:ascii="Times New Roman" w:hAnsi="Times New Roman" w:cs="Times New Roman"/>
                <w:sz w:val="20"/>
                <w:szCs w:val="20"/>
                <w:lang w:val="en-US"/>
              </w:rPr>
              <w:t>1.9</w:t>
            </w:r>
          </w:p>
        </w:tc>
        <w:tc>
          <w:tcPr>
            <w:tcW w:w="1871" w:type="dxa"/>
          </w:tcPr>
          <w:p w:rsidR="00F94801" w:rsidRPr="00A6467C" w:rsidRDefault="00A6467C">
            <w:pPr>
              <w:spacing w:after="0" w:line="240" w:lineRule="auto"/>
              <w:jc w:val="both"/>
              <w:rPr>
                <w:rFonts w:ascii="Times New Roman" w:eastAsia="Times New Roman" w:hAnsi="Times New Roman" w:cs="Times New Roman"/>
                <w:color w:val="303030"/>
                <w:sz w:val="20"/>
                <w:szCs w:val="20"/>
                <w:lang w:val="en-US"/>
              </w:rPr>
            </w:pPr>
            <w:r w:rsidRPr="00A6467C">
              <w:rPr>
                <w:rFonts w:ascii="Times New Roman" w:eastAsia="Times New Roman" w:hAnsi="Times New Roman" w:cs="Times New Roman"/>
                <w:color w:val="303030"/>
                <w:sz w:val="20"/>
                <w:szCs w:val="20"/>
                <w:lang w:val="en-US"/>
              </w:rPr>
              <w:t xml:space="preserve">Bakytzhanuly A, </w:t>
            </w:r>
          </w:p>
          <w:p w:rsidR="00F94801" w:rsidRPr="00A6467C" w:rsidRDefault="00A6467C">
            <w:pPr>
              <w:spacing w:after="0" w:line="240" w:lineRule="auto"/>
              <w:jc w:val="both"/>
              <w:rPr>
                <w:rFonts w:ascii="Times New Roman" w:eastAsia="Times New Roman" w:hAnsi="Times New Roman" w:cs="Times New Roman"/>
                <w:color w:val="303030"/>
                <w:sz w:val="20"/>
                <w:szCs w:val="20"/>
                <w:u w:val="single"/>
                <w:lang w:val="en-US"/>
              </w:rPr>
            </w:pPr>
            <w:r w:rsidRPr="00A6467C">
              <w:rPr>
                <w:rFonts w:ascii="Times New Roman" w:eastAsia="Times New Roman" w:hAnsi="Times New Roman" w:cs="Times New Roman"/>
                <w:color w:val="303030"/>
                <w:sz w:val="20"/>
                <w:szCs w:val="20"/>
                <w:u w:val="single"/>
                <w:lang w:val="en-US"/>
              </w:rPr>
              <w:t>Abdrakhmanov A,</w:t>
            </w:r>
          </w:p>
          <w:p w:rsidR="00F94801" w:rsidRPr="00A6467C" w:rsidRDefault="00A6467C">
            <w:pPr>
              <w:spacing w:after="0" w:line="240" w:lineRule="auto"/>
              <w:jc w:val="both"/>
              <w:rPr>
                <w:rFonts w:ascii="Times New Roman" w:eastAsia="Times New Roman" w:hAnsi="Times New Roman" w:cs="Times New Roman"/>
                <w:color w:val="303030"/>
                <w:sz w:val="20"/>
                <w:szCs w:val="20"/>
                <w:lang w:val="en-US"/>
              </w:rPr>
            </w:pPr>
            <w:r w:rsidRPr="00A6467C">
              <w:rPr>
                <w:rFonts w:ascii="Times New Roman" w:eastAsia="Times New Roman" w:hAnsi="Times New Roman" w:cs="Times New Roman"/>
                <w:color w:val="303030"/>
                <w:sz w:val="20"/>
                <w:szCs w:val="20"/>
                <w:lang w:val="en-US"/>
              </w:rPr>
              <w:t xml:space="preserve"> Seisembekov T,</w:t>
            </w:r>
          </w:p>
          <w:p w:rsidR="00F94801" w:rsidRPr="00A6467C" w:rsidRDefault="00A6467C">
            <w:pPr>
              <w:spacing w:after="0" w:line="240" w:lineRule="auto"/>
              <w:jc w:val="both"/>
              <w:rPr>
                <w:rFonts w:ascii="Times New Roman" w:eastAsia="Times New Roman" w:hAnsi="Times New Roman" w:cs="Times New Roman"/>
                <w:color w:val="303030"/>
                <w:sz w:val="20"/>
                <w:szCs w:val="20"/>
                <w:lang w:val="en-US"/>
              </w:rPr>
            </w:pPr>
            <w:r w:rsidRPr="00A6467C">
              <w:rPr>
                <w:rFonts w:ascii="Times New Roman" w:eastAsia="Times New Roman" w:hAnsi="Times New Roman" w:cs="Times New Roman"/>
                <w:color w:val="303030"/>
                <w:sz w:val="20"/>
                <w:szCs w:val="20"/>
                <w:lang w:val="en-US"/>
              </w:rPr>
              <w:t xml:space="preserve"> Smagulova A, </w:t>
            </w:r>
          </w:p>
          <w:p w:rsidR="00F94801" w:rsidRPr="00A6467C" w:rsidRDefault="00A6467C">
            <w:pPr>
              <w:spacing w:after="0" w:line="240" w:lineRule="auto"/>
              <w:jc w:val="both"/>
              <w:rPr>
                <w:rFonts w:ascii="Times New Roman" w:eastAsia="Times New Roman" w:hAnsi="Times New Roman" w:cs="Times New Roman"/>
                <w:sz w:val="20"/>
                <w:szCs w:val="20"/>
                <w:lang w:val="en-US"/>
              </w:rPr>
            </w:pPr>
            <w:r w:rsidRPr="00A6467C">
              <w:rPr>
                <w:rFonts w:ascii="Times New Roman" w:eastAsia="Times New Roman" w:hAnsi="Times New Roman" w:cs="Times New Roman"/>
                <w:color w:val="303030"/>
                <w:sz w:val="20"/>
                <w:szCs w:val="20"/>
                <w:lang w:val="en-US"/>
              </w:rPr>
              <w:t>Blyalova D.</w:t>
            </w:r>
          </w:p>
        </w:tc>
        <w:tc>
          <w:tcPr>
            <w:tcW w:w="1388"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Соавтор</w:t>
            </w:r>
          </w:p>
        </w:tc>
      </w:tr>
      <w:tr w:rsidR="00F94801" w:rsidRPr="00A6467C" w:rsidTr="006F5D72">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Successful ablation of ventricular arrhythmia without fluoroscopy guided by Carto 3 System in pregnant woman without structural heart disease</w:t>
            </w:r>
          </w:p>
        </w:tc>
        <w:tc>
          <w:tcPr>
            <w:tcW w:w="1276"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Научная статья</w:t>
            </w:r>
          </w:p>
        </w:tc>
        <w:tc>
          <w:tcPr>
            <w:tcW w:w="2693"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 xml:space="preserve">International Journal of Women`s Health and Reproduction Sciences. – 2020. – Vol. 2. – </w:t>
            </w:r>
            <w:r w:rsidRPr="00A6467C">
              <w:rPr>
                <w:rFonts w:ascii="Times New Roman" w:hAnsi="Times New Roman" w:cs="Times New Roman"/>
                <w:sz w:val="20"/>
                <w:szCs w:val="20"/>
              </w:rPr>
              <w:t>Р</w:t>
            </w:r>
            <w:r w:rsidRPr="00A6467C">
              <w:rPr>
                <w:rFonts w:ascii="Times New Roman" w:hAnsi="Times New Roman" w:cs="Times New Roman"/>
                <w:sz w:val="20"/>
                <w:szCs w:val="20"/>
                <w:lang w:val="en-US"/>
              </w:rPr>
              <w:t>. 236-238.</w:t>
            </w:r>
          </w:p>
          <w:p w:rsidR="00F94801" w:rsidRPr="00A6467C" w:rsidRDefault="00AA2FB4">
            <w:pPr>
              <w:spacing w:after="0" w:line="240" w:lineRule="auto"/>
              <w:jc w:val="both"/>
              <w:rPr>
                <w:rFonts w:ascii="Times New Roman" w:hAnsi="Times New Roman" w:cs="Times New Roman"/>
                <w:sz w:val="20"/>
                <w:szCs w:val="20"/>
                <w:lang w:val="en-US"/>
              </w:rPr>
            </w:pPr>
            <w:hyperlink r:id="rId25" w:history="1">
              <w:r w:rsidR="00A6467C" w:rsidRPr="00A6467C">
                <w:rPr>
                  <w:rStyle w:val="a4"/>
                  <w:rFonts w:ascii="Times New Roman" w:hAnsi="Times New Roman" w:cs="Times New Roman"/>
                  <w:sz w:val="20"/>
                  <w:szCs w:val="20"/>
                  <w:lang w:val="en-US"/>
                </w:rPr>
                <w:t>http://www.ijwhr.net/text.php?id=476</w:t>
              </w:r>
            </w:hyperlink>
          </w:p>
          <w:p w:rsidR="00F94801" w:rsidRPr="00A6467C" w:rsidRDefault="00F94801">
            <w:pPr>
              <w:spacing w:after="0" w:line="240" w:lineRule="auto"/>
              <w:jc w:val="both"/>
              <w:rPr>
                <w:rFonts w:ascii="Times New Roman" w:hAnsi="Times New Roman" w:cs="Times New Roman"/>
                <w:sz w:val="20"/>
                <w:szCs w:val="20"/>
                <w:lang w:val="en-US"/>
              </w:rPr>
            </w:pPr>
          </w:p>
        </w:tc>
        <w:tc>
          <w:tcPr>
            <w:tcW w:w="1843" w:type="dxa"/>
          </w:tcPr>
          <w:p w:rsidR="00F94801" w:rsidRPr="00A6467C" w:rsidRDefault="00A6467C">
            <w:pPr>
              <w:spacing w:after="0" w:line="240" w:lineRule="auto"/>
              <w:rPr>
                <w:rFonts w:ascii="Times New Roman" w:hAnsi="Times New Roman" w:cs="Times New Roman"/>
                <w:b/>
                <w:sz w:val="20"/>
                <w:szCs w:val="20"/>
                <w:lang w:val="kk-KZ"/>
              </w:rPr>
            </w:pPr>
            <w:r w:rsidRPr="00A6467C">
              <w:rPr>
                <w:rFonts w:ascii="Times New Roman" w:hAnsi="Times New Roman" w:cs="Times New Roman"/>
                <w:b/>
                <w:sz w:val="20"/>
                <w:szCs w:val="20"/>
                <w:lang w:val="kk-KZ"/>
              </w:rPr>
              <w:t xml:space="preserve">Q3 – Наивысший процентиль  -   </w:t>
            </w:r>
            <w:hyperlink r:id="rId26" w:anchor="tabs=1" w:tooltip="Посмотреть рейтинг CiteScore и тенденции для этого источника." w:history="1">
              <w:r w:rsidRPr="00A6467C">
                <w:rPr>
                  <w:rFonts w:ascii="Times New Roman" w:hAnsi="Times New Roman" w:cs="Times New Roman"/>
                  <w:b/>
                  <w:sz w:val="20"/>
                  <w:szCs w:val="20"/>
                  <w:lang w:val="kk-KZ"/>
                </w:rPr>
                <w:t>38%</w:t>
              </w:r>
            </w:hyperlink>
          </w:p>
          <w:p w:rsidR="00F94801" w:rsidRPr="00A6467C" w:rsidRDefault="00AA2FB4">
            <w:pPr>
              <w:spacing w:after="0" w:line="240" w:lineRule="auto"/>
              <w:rPr>
                <w:rFonts w:ascii="Times New Roman" w:hAnsi="Times New Roman" w:cs="Times New Roman"/>
                <w:sz w:val="20"/>
                <w:szCs w:val="20"/>
                <w:lang w:val="kk-KZ"/>
              </w:rPr>
            </w:pPr>
            <w:hyperlink r:id="rId27" w:anchor="tabs=1" w:tooltip="Посмотреть рейтинг CiteScore и тенденции для этого источника." w:history="1">
              <w:r w:rsidR="00A6467C" w:rsidRPr="00A6467C">
                <w:rPr>
                  <w:rFonts w:ascii="Times New Roman" w:hAnsi="Times New Roman" w:cs="Times New Roman"/>
                  <w:sz w:val="20"/>
                  <w:szCs w:val="20"/>
                  <w:lang w:val="kk-KZ"/>
                </w:rPr>
                <w:t>117/188</w:t>
              </w:r>
            </w:hyperlink>
            <w:r w:rsidR="00A6467C" w:rsidRPr="00A6467C">
              <w:rPr>
                <w:rFonts w:ascii="Times New Roman" w:hAnsi="Times New Roman" w:cs="Times New Roman"/>
                <w:sz w:val="20"/>
                <w:szCs w:val="20"/>
                <w:lang w:val="kk-KZ"/>
              </w:rPr>
              <w:br/>
              <w:t>Obstetrics and Gynecology;</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SJR (2021) – 0.489</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H-INDEX</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12</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И</w:t>
            </w:r>
            <w:r w:rsidRPr="00A6467C">
              <w:rPr>
                <w:rFonts w:ascii="Times New Roman" w:hAnsi="Times New Roman" w:cs="Times New Roman"/>
                <w:sz w:val="20"/>
                <w:szCs w:val="20"/>
                <w:lang w:val="en-US"/>
              </w:rPr>
              <w:t>мпакт фактор – 0.95</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 xml:space="preserve"> </w:t>
            </w: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-0.254;</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SNIP (2021) -  0.603</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CiteScore (202</w:t>
            </w:r>
            <w:r w:rsidRPr="00A6467C">
              <w:rPr>
                <w:rFonts w:ascii="Times New Roman" w:hAnsi="Times New Roman" w:cs="Times New Roman"/>
                <w:sz w:val="20"/>
                <w:szCs w:val="20"/>
                <w:lang w:val="en-US"/>
              </w:rPr>
              <w:t>1</w:t>
            </w:r>
            <w:r w:rsidRPr="00A6467C">
              <w:rPr>
                <w:rFonts w:ascii="Times New Roman" w:hAnsi="Times New Roman" w:cs="Times New Roman"/>
                <w:sz w:val="20"/>
                <w:szCs w:val="20"/>
                <w:lang w:val="kk-KZ"/>
              </w:rPr>
              <w:t>) -</w:t>
            </w:r>
            <w:r w:rsidRPr="00A6467C">
              <w:rPr>
                <w:rFonts w:ascii="Times New Roman" w:hAnsi="Times New Roman" w:cs="Times New Roman"/>
                <w:sz w:val="20"/>
                <w:szCs w:val="20"/>
                <w:lang w:val="en-US"/>
              </w:rPr>
              <w:t>1.5</w:t>
            </w:r>
          </w:p>
        </w:tc>
        <w:tc>
          <w:tcPr>
            <w:tcW w:w="1871"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 xml:space="preserve">Ayan Abdrakhmanov, </w:t>
            </w:r>
            <w:r w:rsidRPr="00A6467C">
              <w:rPr>
                <w:rFonts w:ascii="Times New Roman" w:hAnsi="Times New Roman" w:cs="Times New Roman"/>
                <w:sz w:val="20"/>
                <w:szCs w:val="20"/>
                <w:u w:val="single"/>
                <w:lang w:val="en-US"/>
              </w:rPr>
              <w:t>Aliya Smagulova</w:t>
            </w:r>
            <w:r w:rsidRPr="00A6467C">
              <w:rPr>
                <w:rFonts w:ascii="Times New Roman" w:hAnsi="Times New Roman" w:cs="Times New Roman"/>
                <w:sz w:val="20"/>
                <w:szCs w:val="20"/>
                <w:lang w:val="en-US"/>
              </w:rPr>
              <w:t>, Bayan Ainabekova</w:t>
            </w:r>
          </w:p>
        </w:tc>
        <w:tc>
          <w:tcPr>
            <w:tcW w:w="1388"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Первый автор</w:t>
            </w:r>
          </w:p>
        </w:tc>
      </w:tr>
      <w:tr w:rsidR="00F94801" w:rsidRPr="00F2133F" w:rsidTr="006F5D72">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Home Management of the Device Detected Atrial Fibrillation during COVID-19 Pandemic: A Case Report</w:t>
            </w: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eastAsia="Times New Roman" w:hAnsi="Times New Roman" w:cs="Times New Roman"/>
                <w:sz w:val="20"/>
                <w:szCs w:val="20"/>
              </w:rPr>
              <w:t>Научная статья</w:t>
            </w:r>
          </w:p>
        </w:tc>
        <w:tc>
          <w:tcPr>
            <w:tcW w:w="2693" w:type="dxa"/>
          </w:tcPr>
          <w:p w:rsidR="00F94801" w:rsidRPr="00A6467C" w:rsidRDefault="00AA2FB4">
            <w:pPr>
              <w:spacing w:after="0" w:line="240" w:lineRule="auto"/>
              <w:jc w:val="both"/>
              <w:rPr>
                <w:rFonts w:ascii="Times New Roman" w:hAnsi="Times New Roman" w:cs="Times New Roman"/>
                <w:sz w:val="20"/>
                <w:szCs w:val="20"/>
                <w:lang w:val="en-US"/>
              </w:rPr>
            </w:pPr>
            <w:hyperlink r:id="rId28" w:tooltip="Посмотреть сведения об источнике." w:history="1">
              <w:r w:rsidR="00A6467C" w:rsidRPr="00A6467C">
                <w:rPr>
                  <w:rFonts w:ascii="Times New Roman" w:hAnsi="Times New Roman" w:cs="Times New Roman"/>
                  <w:sz w:val="20"/>
                  <w:szCs w:val="20"/>
                  <w:lang w:val="en-US"/>
                </w:rPr>
                <w:t>Open Access Macedonian Journal of Medical Sciences</w:t>
              </w:r>
            </w:hyperlink>
            <w:r w:rsidR="00A6467C" w:rsidRPr="00A6467C">
              <w:rPr>
                <w:rFonts w:ascii="Times New Roman" w:hAnsi="Times New Roman" w:cs="Times New Roman"/>
                <w:sz w:val="20"/>
                <w:szCs w:val="20"/>
                <w:lang w:val="en-US"/>
              </w:rPr>
              <w:t xml:space="preserve">. 2021 Sep. 20;9(C):170-3. Available from: </w:t>
            </w:r>
            <w:hyperlink r:id="rId29" w:history="1">
              <w:r w:rsidR="00A6467C" w:rsidRPr="00A6467C">
                <w:rPr>
                  <w:rFonts w:ascii="Times New Roman" w:hAnsi="Times New Roman" w:cs="Times New Roman"/>
                  <w:sz w:val="20"/>
                  <w:szCs w:val="20"/>
                  <w:lang w:val="en-US"/>
                </w:rPr>
                <w:t>https://oamjms.eu/index.php/mjms/article/view/6687</w:t>
              </w:r>
            </w:hyperlink>
            <w:r w:rsidR="00A6467C" w:rsidRPr="00A6467C">
              <w:rPr>
                <w:rFonts w:ascii="Times New Roman" w:hAnsi="Times New Roman" w:cs="Times New Roman"/>
                <w:sz w:val="20"/>
                <w:szCs w:val="20"/>
                <w:lang w:val="en-US"/>
              </w:rPr>
              <w:t>)</w:t>
            </w:r>
          </w:p>
          <w:p w:rsidR="00F94801" w:rsidRPr="00A6467C" w:rsidRDefault="00F94801">
            <w:pPr>
              <w:spacing w:after="0" w:line="240" w:lineRule="auto"/>
              <w:jc w:val="both"/>
              <w:rPr>
                <w:rFonts w:ascii="Times New Roman" w:hAnsi="Times New Roman" w:cs="Times New Roman"/>
                <w:sz w:val="20"/>
                <w:szCs w:val="20"/>
                <w:lang w:val="en-US"/>
              </w:rPr>
            </w:pPr>
          </w:p>
        </w:tc>
        <w:tc>
          <w:tcPr>
            <w:tcW w:w="1843" w:type="dxa"/>
          </w:tcPr>
          <w:p w:rsidR="00F94801" w:rsidRPr="00A6467C" w:rsidRDefault="00A6467C">
            <w:pPr>
              <w:spacing w:after="0" w:line="240" w:lineRule="auto"/>
              <w:rPr>
                <w:rFonts w:ascii="Times New Roman" w:hAnsi="Times New Roman" w:cs="Times New Roman"/>
                <w:b/>
                <w:sz w:val="20"/>
                <w:szCs w:val="20"/>
                <w:lang w:val="en-US"/>
              </w:rPr>
            </w:pPr>
            <w:r w:rsidRPr="00A6467C">
              <w:rPr>
                <w:rFonts w:ascii="Times New Roman" w:hAnsi="Times New Roman" w:cs="Times New Roman"/>
                <w:b/>
                <w:sz w:val="20"/>
                <w:szCs w:val="20"/>
                <w:lang w:val="kk-KZ"/>
              </w:rPr>
              <w:t>Q</w:t>
            </w:r>
            <w:r w:rsidRPr="00A6467C">
              <w:rPr>
                <w:rFonts w:ascii="Times New Roman" w:hAnsi="Times New Roman" w:cs="Times New Roman"/>
                <w:b/>
                <w:sz w:val="20"/>
                <w:szCs w:val="20"/>
                <w:lang w:val="en-US"/>
              </w:rPr>
              <w:t>3</w:t>
            </w:r>
            <w:r w:rsidRPr="00A6467C">
              <w:rPr>
                <w:rFonts w:ascii="Times New Roman" w:hAnsi="Times New Roman" w:cs="Times New Roman"/>
                <w:b/>
                <w:sz w:val="20"/>
                <w:szCs w:val="20"/>
                <w:lang w:val="kk-KZ"/>
              </w:rPr>
              <w:t xml:space="preserve"> –</w:t>
            </w:r>
            <w:r w:rsidRPr="00A6467C">
              <w:rPr>
                <w:rFonts w:ascii="Times New Roman" w:hAnsi="Times New Roman" w:cs="Times New Roman"/>
                <w:b/>
                <w:sz w:val="20"/>
                <w:szCs w:val="20"/>
                <w:lang w:val="en-US"/>
              </w:rPr>
              <w:t xml:space="preserve"> </w:t>
            </w:r>
            <w:r w:rsidRPr="00A6467C">
              <w:rPr>
                <w:rFonts w:ascii="Times New Roman" w:hAnsi="Times New Roman" w:cs="Times New Roman"/>
                <w:b/>
                <w:sz w:val="20"/>
                <w:szCs w:val="20"/>
                <w:lang w:val="kk-KZ"/>
              </w:rPr>
              <w:t xml:space="preserve">Наивысший процентиль  -   </w:t>
            </w:r>
            <w:hyperlink r:id="rId30" w:anchor="tabs=1" w:tooltip="Посмотреть рейтинг CiteScore и тенденции для этого источника." w:history="1">
              <w:r w:rsidRPr="00A6467C">
                <w:rPr>
                  <w:rFonts w:ascii="Times New Roman" w:hAnsi="Times New Roman" w:cs="Times New Roman"/>
                  <w:b/>
                  <w:sz w:val="20"/>
                  <w:szCs w:val="20"/>
                  <w:lang w:val="en-US"/>
                </w:rPr>
                <w:t>49%</w:t>
              </w:r>
            </w:hyperlink>
          </w:p>
          <w:p w:rsidR="00F94801" w:rsidRPr="00A6467C" w:rsidRDefault="00AA2FB4">
            <w:pPr>
              <w:spacing w:after="0" w:line="240" w:lineRule="auto"/>
              <w:rPr>
                <w:rFonts w:ascii="Times New Roman" w:hAnsi="Times New Roman" w:cs="Times New Roman"/>
                <w:sz w:val="20"/>
                <w:szCs w:val="20"/>
                <w:lang w:val="en-US"/>
              </w:rPr>
            </w:pPr>
            <w:hyperlink r:id="rId31" w:anchor="tabs=1" w:tooltip="Посмотреть рейтинг CiteScore и тенденции для этого источника." w:history="1">
              <w:r w:rsidR="00A6467C" w:rsidRPr="00A6467C">
                <w:rPr>
                  <w:rFonts w:ascii="Times New Roman" w:hAnsi="Times New Roman" w:cs="Times New Roman"/>
                  <w:sz w:val="20"/>
                  <w:szCs w:val="20"/>
                  <w:lang w:val="en-US"/>
                </w:rPr>
                <w:t>416/826</w:t>
              </w:r>
            </w:hyperlink>
            <w:r w:rsidR="00A6467C" w:rsidRPr="00A6467C">
              <w:rPr>
                <w:rFonts w:ascii="Times New Roman" w:hAnsi="Times New Roman" w:cs="Times New Roman"/>
                <w:sz w:val="20"/>
                <w:szCs w:val="20"/>
                <w:lang w:val="en-US"/>
              </w:rPr>
              <w:br/>
              <w:t>General Medicine</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 0.26;</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H-INDEX</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23</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И</w:t>
            </w:r>
            <w:r w:rsidRPr="00A6467C">
              <w:rPr>
                <w:rFonts w:ascii="Times New Roman" w:hAnsi="Times New Roman" w:cs="Times New Roman"/>
                <w:sz w:val="20"/>
                <w:szCs w:val="20"/>
                <w:lang w:val="en-US"/>
              </w:rPr>
              <w:t>мпакт фактор – 0.90</w:t>
            </w:r>
            <w:r w:rsidRPr="00A6467C">
              <w:rPr>
                <w:rFonts w:ascii="Times New Roman" w:hAnsi="Times New Roman" w:cs="Times New Roman"/>
                <w:sz w:val="20"/>
                <w:szCs w:val="20"/>
                <w:lang w:val="kk-KZ"/>
              </w:rPr>
              <w:t>;</w:t>
            </w:r>
          </w:p>
          <w:p w:rsidR="00F94801" w:rsidRPr="00A6467C" w:rsidRDefault="00F94801">
            <w:pPr>
              <w:spacing w:after="0" w:line="240" w:lineRule="auto"/>
              <w:rPr>
                <w:rFonts w:ascii="Times New Roman" w:hAnsi="Times New Roman" w:cs="Times New Roman"/>
                <w:sz w:val="20"/>
                <w:szCs w:val="20"/>
                <w:lang w:val="en-US"/>
              </w:rPr>
            </w:pPr>
          </w:p>
        </w:tc>
        <w:tc>
          <w:tcPr>
            <w:tcW w:w="1417" w:type="dxa"/>
          </w:tcPr>
          <w:p w:rsidR="00F94801" w:rsidRPr="00A6467C" w:rsidRDefault="00F94801">
            <w:pPr>
              <w:spacing w:after="0" w:line="240" w:lineRule="auto"/>
              <w:rPr>
                <w:rFonts w:ascii="Times New Roman" w:hAnsi="Times New Roman" w:cs="Times New Roman"/>
                <w:sz w:val="20"/>
                <w:szCs w:val="20"/>
                <w:lang w:val="kk-KZ"/>
              </w:rPr>
            </w:pPr>
          </w:p>
        </w:tc>
        <w:tc>
          <w:tcPr>
            <w:tcW w:w="1871"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Rakhimova I.</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Khaibullin T Smail Y</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Urazalina Z</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Koval`chuk V</w:t>
            </w:r>
          </w:p>
          <w:p w:rsidR="00F94801" w:rsidRPr="00A6467C" w:rsidRDefault="00A6467C">
            <w:pPr>
              <w:spacing w:after="0" w:line="240" w:lineRule="auto"/>
              <w:jc w:val="both"/>
              <w:rPr>
                <w:rFonts w:ascii="Times New Roman" w:hAnsi="Times New Roman" w:cs="Times New Roman"/>
                <w:sz w:val="20"/>
                <w:szCs w:val="20"/>
                <w:u w:val="single"/>
                <w:lang w:val="en-US"/>
              </w:rPr>
            </w:pPr>
            <w:r w:rsidRPr="00A6467C">
              <w:rPr>
                <w:rFonts w:ascii="Times New Roman" w:hAnsi="Times New Roman" w:cs="Times New Roman"/>
                <w:sz w:val="20"/>
                <w:szCs w:val="20"/>
                <w:u w:val="single"/>
                <w:lang w:val="en-US"/>
              </w:rPr>
              <w:t>Abdrakhmanov A.</w:t>
            </w:r>
          </w:p>
          <w:p w:rsidR="00F94801" w:rsidRPr="00A6467C" w:rsidRDefault="00F94801">
            <w:pPr>
              <w:spacing w:after="0" w:line="240" w:lineRule="auto"/>
              <w:jc w:val="both"/>
              <w:rPr>
                <w:rFonts w:ascii="Times New Roman" w:hAnsi="Times New Roman" w:cs="Times New Roman"/>
                <w:sz w:val="20"/>
                <w:szCs w:val="20"/>
                <w:lang w:val="en-US"/>
              </w:rPr>
            </w:pPr>
          </w:p>
        </w:tc>
        <w:tc>
          <w:tcPr>
            <w:tcW w:w="1388"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Home Management of the Device Detected Atrial Fibrillation during COVID-19 Pandemic: A Case Report</w:t>
            </w:r>
          </w:p>
        </w:tc>
      </w:tr>
      <w:tr w:rsidR="00F94801" w:rsidRPr="00A6467C" w:rsidTr="006F5D72">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Some echocardiographic indicators as probable predictors of atrial fibrillation recurrence in patients with arterial hypertension after catheter ablation</w:t>
            </w:r>
          </w:p>
        </w:tc>
        <w:tc>
          <w:tcPr>
            <w:tcW w:w="1276"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eastAsia="Times New Roman" w:hAnsi="Times New Roman" w:cs="Times New Roman"/>
                <w:sz w:val="20"/>
                <w:szCs w:val="20"/>
              </w:rPr>
              <w:t>Научная статья</w:t>
            </w:r>
          </w:p>
        </w:tc>
        <w:tc>
          <w:tcPr>
            <w:tcW w:w="2693"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Open Access Macedonian Journal of Medical Sciences.2022 Oct 04; 10(B):1-6.</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lastRenderedPageBreak/>
              <w:t>https://doi.org/10.3889/oamjms/2022/9039</w:t>
            </w:r>
          </w:p>
        </w:tc>
        <w:tc>
          <w:tcPr>
            <w:tcW w:w="1843" w:type="dxa"/>
          </w:tcPr>
          <w:p w:rsidR="00F94801" w:rsidRPr="00A6467C" w:rsidRDefault="00A6467C">
            <w:pPr>
              <w:spacing w:after="0" w:line="240" w:lineRule="auto"/>
              <w:rPr>
                <w:rFonts w:ascii="Times New Roman" w:hAnsi="Times New Roman" w:cs="Times New Roman"/>
                <w:b/>
                <w:sz w:val="20"/>
                <w:szCs w:val="20"/>
                <w:lang w:val="en-US"/>
              </w:rPr>
            </w:pPr>
            <w:r w:rsidRPr="00A6467C">
              <w:rPr>
                <w:rFonts w:ascii="Times New Roman" w:hAnsi="Times New Roman" w:cs="Times New Roman"/>
                <w:b/>
                <w:sz w:val="20"/>
                <w:szCs w:val="20"/>
                <w:lang w:val="kk-KZ"/>
              </w:rPr>
              <w:lastRenderedPageBreak/>
              <w:t>Q</w:t>
            </w:r>
            <w:r w:rsidRPr="00A6467C">
              <w:rPr>
                <w:rFonts w:ascii="Times New Roman" w:hAnsi="Times New Roman" w:cs="Times New Roman"/>
                <w:b/>
                <w:sz w:val="20"/>
                <w:szCs w:val="20"/>
                <w:lang w:val="en-US"/>
              </w:rPr>
              <w:t>3</w:t>
            </w:r>
            <w:r w:rsidRPr="00A6467C">
              <w:rPr>
                <w:rFonts w:ascii="Times New Roman" w:hAnsi="Times New Roman" w:cs="Times New Roman"/>
                <w:b/>
                <w:sz w:val="20"/>
                <w:szCs w:val="20"/>
                <w:lang w:val="kk-KZ"/>
              </w:rPr>
              <w:t xml:space="preserve"> –</w:t>
            </w:r>
            <w:r w:rsidRPr="00A6467C">
              <w:rPr>
                <w:rFonts w:ascii="Times New Roman" w:hAnsi="Times New Roman" w:cs="Times New Roman"/>
                <w:b/>
                <w:sz w:val="20"/>
                <w:szCs w:val="20"/>
                <w:lang w:val="en-US"/>
              </w:rPr>
              <w:t xml:space="preserve"> </w:t>
            </w:r>
            <w:r w:rsidRPr="00A6467C">
              <w:rPr>
                <w:rFonts w:ascii="Times New Roman" w:hAnsi="Times New Roman" w:cs="Times New Roman"/>
                <w:b/>
                <w:sz w:val="20"/>
                <w:szCs w:val="20"/>
                <w:lang w:val="kk-KZ"/>
              </w:rPr>
              <w:t xml:space="preserve">Наивысший процентиль  -   </w:t>
            </w:r>
            <w:hyperlink r:id="rId32" w:anchor="tabs=1" w:tooltip="Посмотреть рейтинг CiteScore и тенденции для этого источника." w:history="1">
              <w:r w:rsidRPr="00A6467C">
                <w:rPr>
                  <w:rFonts w:ascii="Times New Roman" w:hAnsi="Times New Roman" w:cs="Times New Roman"/>
                  <w:b/>
                  <w:sz w:val="20"/>
                  <w:szCs w:val="20"/>
                  <w:lang w:val="en-US"/>
                </w:rPr>
                <w:t>49%</w:t>
              </w:r>
            </w:hyperlink>
          </w:p>
          <w:p w:rsidR="00F94801" w:rsidRPr="00A6467C" w:rsidRDefault="00AA2FB4">
            <w:pPr>
              <w:spacing w:after="0" w:line="240" w:lineRule="auto"/>
              <w:rPr>
                <w:rFonts w:ascii="Times New Roman" w:hAnsi="Times New Roman" w:cs="Times New Roman"/>
                <w:sz w:val="20"/>
                <w:szCs w:val="20"/>
                <w:lang w:val="en-US"/>
              </w:rPr>
            </w:pPr>
            <w:hyperlink r:id="rId33" w:anchor="tabs=1" w:tooltip="Посмотреть рейтинг CiteScore и тенденции для этого источника." w:history="1">
              <w:r w:rsidR="00A6467C" w:rsidRPr="00A6467C">
                <w:rPr>
                  <w:rFonts w:ascii="Times New Roman" w:hAnsi="Times New Roman" w:cs="Times New Roman"/>
                  <w:sz w:val="20"/>
                  <w:szCs w:val="20"/>
                  <w:lang w:val="en-US"/>
                </w:rPr>
                <w:t>416/826</w:t>
              </w:r>
            </w:hyperlink>
            <w:r w:rsidR="00A6467C" w:rsidRPr="00A6467C">
              <w:rPr>
                <w:rFonts w:ascii="Times New Roman" w:hAnsi="Times New Roman" w:cs="Times New Roman"/>
                <w:sz w:val="20"/>
                <w:szCs w:val="20"/>
                <w:lang w:val="en-US"/>
              </w:rPr>
              <w:br/>
              <w:t>General Medicine</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lastRenderedPageBreak/>
              <w:t>SJR (2021) – 0.26;</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H-INDEX</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23</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lastRenderedPageBreak/>
              <w:t>И</w:t>
            </w:r>
            <w:r w:rsidRPr="00A6467C">
              <w:rPr>
                <w:rFonts w:ascii="Times New Roman" w:hAnsi="Times New Roman" w:cs="Times New Roman"/>
                <w:sz w:val="20"/>
                <w:szCs w:val="20"/>
                <w:lang w:val="en-US"/>
              </w:rPr>
              <w:t>мпакт фактор – 0.90</w:t>
            </w:r>
            <w:r w:rsidRPr="00A6467C">
              <w:rPr>
                <w:rFonts w:ascii="Times New Roman" w:hAnsi="Times New Roman" w:cs="Times New Roman"/>
                <w:sz w:val="20"/>
                <w:szCs w:val="20"/>
                <w:lang w:val="kk-KZ"/>
              </w:rPr>
              <w:t>;</w:t>
            </w:r>
          </w:p>
          <w:p w:rsidR="00F94801" w:rsidRPr="00A6467C" w:rsidRDefault="00F94801">
            <w:pPr>
              <w:spacing w:after="0" w:line="240" w:lineRule="auto"/>
              <w:rPr>
                <w:rFonts w:ascii="Times New Roman" w:hAnsi="Times New Roman" w:cs="Times New Roman"/>
                <w:sz w:val="20"/>
                <w:szCs w:val="20"/>
                <w:lang w:val="en-US"/>
              </w:rPr>
            </w:pP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0.257;</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SNIP -  0.603</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CiteScore (202</w:t>
            </w:r>
            <w:r w:rsidRPr="00A6467C">
              <w:rPr>
                <w:rFonts w:ascii="Times New Roman" w:hAnsi="Times New Roman" w:cs="Times New Roman"/>
                <w:sz w:val="20"/>
                <w:szCs w:val="20"/>
                <w:lang w:val="en-US"/>
              </w:rPr>
              <w:t>1</w:t>
            </w:r>
            <w:r w:rsidRPr="00A6467C">
              <w:rPr>
                <w:rFonts w:ascii="Times New Roman" w:hAnsi="Times New Roman" w:cs="Times New Roman"/>
                <w:sz w:val="20"/>
                <w:szCs w:val="20"/>
                <w:lang w:val="kk-KZ"/>
              </w:rPr>
              <w:t>) -</w:t>
            </w:r>
            <w:r w:rsidRPr="00A6467C">
              <w:rPr>
                <w:rFonts w:ascii="Times New Roman" w:hAnsi="Times New Roman" w:cs="Times New Roman"/>
                <w:sz w:val="20"/>
                <w:szCs w:val="20"/>
                <w:lang w:val="en-US"/>
              </w:rPr>
              <w:t>1.3</w:t>
            </w:r>
            <w:r w:rsidRPr="00A6467C">
              <w:rPr>
                <w:rFonts w:ascii="Times New Roman" w:hAnsi="Times New Roman" w:cs="Times New Roman"/>
                <w:sz w:val="20"/>
                <w:szCs w:val="20"/>
                <w:lang w:val="kk-KZ"/>
              </w:rPr>
              <w:t>.</w:t>
            </w:r>
          </w:p>
        </w:tc>
        <w:tc>
          <w:tcPr>
            <w:tcW w:w="1871" w:type="dxa"/>
          </w:tcPr>
          <w:p w:rsidR="00F94801" w:rsidRPr="00A6467C" w:rsidRDefault="00A6467C">
            <w:pPr>
              <w:spacing w:after="0" w:line="240" w:lineRule="auto"/>
              <w:jc w:val="both"/>
              <w:rPr>
                <w:rFonts w:ascii="Times New Roman" w:hAnsi="Times New Roman" w:cs="Times New Roman"/>
                <w:sz w:val="20"/>
                <w:szCs w:val="20"/>
                <w:lang w:val="kk-KZ"/>
              </w:rPr>
            </w:pPr>
            <w:r w:rsidRPr="00A6467C">
              <w:rPr>
                <w:rFonts w:ascii="Times New Roman" w:hAnsi="Times New Roman" w:cs="Times New Roman"/>
                <w:sz w:val="20"/>
                <w:szCs w:val="20"/>
                <w:lang w:val="kk-KZ"/>
              </w:rPr>
              <w:t>D.Blylova, S.Baidurin, G.Marinskis, O.Nuralinov, T.Ivanova-</w:t>
            </w:r>
            <w:r w:rsidRPr="00A6467C">
              <w:rPr>
                <w:rFonts w:ascii="Times New Roman" w:hAnsi="Times New Roman" w:cs="Times New Roman"/>
                <w:sz w:val="20"/>
                <w:szCs w:val="20"/>
                <w:lang w:val="kk-KZ"/>
              </w:rPr>
              <w:lastRenderedPageBreak/>
              <w:t xml:space="preserve">Razumova, Zh.Balmukhamedova, </w:t>
            </w:r>
            <w:r w:rsidRPr="00A6467C">
              <w:rPr>
                <w:rFonts w:ascii="Times New Roman" w:hAnsi="Times New Roman" w:cs="Times New Roman"/>
                <w:sz w:val="20"/>
                <w:szCs w:val="20"/>
                <w:u w:val="single"/>
                <w:lang w:val="kk-KZ"/>
              </w:rPr>
              <w:t>A.Abdrakhmanov</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lastRenderedPageBreak/>
              <w:t>Соавтор</w:t>
            </w:r>
          </w:p>
        </w:tc>
      </w:tr>
      <w:tr w:rsidR="00F94801" w:rsidRPr="00F2133F" w:rsidTr="006F5D72">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pStyle w:val="a5"/>
              <w:widowControl/>
              <w:tabs>
                <w:tab w:val="left" w:pos="540"/>
              </w:tabs>
              <w:jc w:val="both"/>
              <w:rPr>
                <w:b w:val="0"/>
                <w:sz w:val="20"/>
                <w:szCs w:val="20"/>
              </w:rPr>
            </w:pPr>
            <w:r w:rsidRPr="00A6467C">
              <w:rPr>
                <w:b w:val="0"/>
                <w:sz w:val="20"/>
                <w:szCs w:val="20"/>
              </w:rPr>
              <w:t>Factors associated with atrial fibrillation in patients with hypertension and preserved left ventricle systolic function</w:t>
            </w: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Научная статья</w:t>
            </w:r>
          </w:p>
        </w:tc>
        <w:tc>
          <w:tcPr>
            <w:tcW w:w="2693"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Kardiologiia, 2019; 59(5S):37-46</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shd w:val="clear" w:color="auto" w:fill="FFFFFF"/>
              </w:rPr>
              <w:t>DOI: 10.18087/cardio.2617</w:t>
            </w:r>
          </w:p>
        </w:tc>
        <w:tc>
          <w:tcPr>
            <w:tcW w:w="1843" w:type="dxa"/>
          </w:tcPr>
          <w:p w:rsidR="00F94801" w:rsidRPr="00A6467C" w:rsidRDefault="00A6467C">
            <w:pPr>
              <w:spacing w:after="0" w:line="240" w:lineRule="auto"/>
              <w:rPr>
                <w:rFonts w:ascii="Times New Roman" w:hAnsi="Times New Roman" w:cs="Times New Roman"/>
                <w:b/>
                <w:sz w:val="20"/>
                <w:szCs w:val="20"/>
                <w:lang w:val="kk-KZ"/>
              </w:rPr>
            </w:pPr>
            <w:r w:rsidRPr="00A6467C">
              <w:rPr>
                <w:rFonts w:ascii="Times New Roman" w:hAnsi="Times New Roman" w:cs="Times New Roman"/>
                <w:b/>
                <w:sz w:val="20"/>
                <w:szCs w:val="20"/>
                <w:lang w:val="kk-KZ"/>
              </w:rPr>
              <w:t>Q4 –</w:t>
            </w:r>
            <w:r w:rsidRPr="00A6467C">
              <w:rPr>
                <w:rFonts w:ascii="Times New Roman" w:hAnsi="Times New Roman" w:cs="Times New Roman"/>
                <w:b/>
                <w:sz w:val="20"/>
                <w:szCs w:val="20"/>
                <w:lang w:val="en-US"/>
              </w:rPr>
              <w:t xml:space="preserve"> </w:t>
            </w:r>
            <w:r w:rsidRPr="00A6467C">
              <w:rPr>
                <w:rFonts w:ascii="Times New Roman" w:hAnsi="Times New Roman" w:cs="Times New Roman"/>
                <w:b/>
                <w:sz w:val="20"/>
                <w:szCs w:val="20"/>
                <w:lang w:val="kk-KZ"/>
              </w:rPr>
              <w:t>Наивысший процентиль  -   27%</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2</w:t>
            </w:r>
            <w:r w:rsidRPr="00A6467C">
              <w:rPr>
                <w:rFonts w:ascii="Times New Roman" w:hAnsi="Times New Roman" w:cs="Times New Roman"/>
                <w:sz w:val="20"/>
                <w:szCs w:val="20"/>
                <w:lang w:val="en-US"/>
              </w:rPr>
              <w:t>43</w:t>
            </w:r>
            <w:r w:rsidRPr="00A6467C">
              <w:rPr>
                <w:rFonts w:ascii="Times New Roman" w:hAnsi="Times New Roman" w:cs="Times New Roman"/>
                <w:sz w:val="20"/>
                <w:szCs w:val="20"/>
                <w:lang w:val="kk-KZ"/>
              </w:rPr>
              <w:t>/336</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Cardiology and Cardiovascular Medicine</w:t>
            </w:r>
            <w:r w:rsidRPr="00A6467C">
              <w:rPr>
                <w:rFonts w:ascii="Times New Roman" w:hAnsi="Times New Roman" w:cs="Times New Roman"/>
                <w:sz w:val="20"/>
                <w:szCs w:val="20"/>
                <w:lang w:val="en-US"/>
              </w:rPr>
              <w:t>;</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 0.17;</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H-INDEX</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17</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И</w:t>
            </w:r>
            <w:r w:rsidRPr="00A6467C">
              <w:rPr>
                <w:rFonts w:ascii="Times New Roman" w:hAnsi="Times New Roman" w:cs="Times New Roman"/>
                <w:sz w:val="20"/>
                <w:szCs w:val="20"/>
                <w:lang w:val="en-US"/>
              </w:rPr>
              <w:t>мпакт фактор – 0.395</w:t>
            </w:r>
            <w:r w:rsidRPr="00A6467C">
              <w:rPr>
                <w:rFonts w:ascii="Times New Roman" w:hAnsi="Times New Roman" w:cs="Times New Roman"/>
                <w:sz w:val="20"/>
                <w:szCs w:val="20"/>
                <w:lang w:val="kk-KZ"/>
              </w:rPr>
              <w:t>;</w:t>
            </w:r>
          </w:p>
          <w:p w:rsidR="00F94801" w:rsidRPr="00A6467C" w:rsidRDefault="00F94801">
            <w:pPr>
              <w:spacing w:after="0" w:line="240" w:lineRule="auto"/>
              <w:rPr>
                <w:rFonts w:ascii="Times New Roman" w:hAnsi="Times New Roman" w:cs="Times New Roman"/>
                <w:sz w:val="20"/>
                <w:szCs w:val="20"/>
                <w:lang w:val="en-US"/>
              </w:rPr>
            </w:pP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0.170;</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SNIP (2021) -  0.313</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CiteScore (2021) -1.2.</w:t>
            </w:r>
          </w:p>
        </w:tc>
        <w:tc>
          <w:tcPr>
            <w:tcW w:w="1871" w:type="dxa"/>
          </w:tcPr>
          <w:p w:rsidR="00F94801" w:rsidRPr="00A6467C" w:rsidRDefault="00A6467C">
            <w:pPr>
              <w:spacing w:after="0" w:line="240" w:lineRule="auto"/>
              <w:jc w:val="both"/>
              <w:rPr>
                <w:rFonts w:ascii="Times New Roman" w:hAnsi="Times New Roman" w:cs="Times New Roman"/>
                <w:sz w:val="20"/>
                <w:szCs w:val="20"/>
                <w:lang w:val="kk-KZ"/>
              </w:rPr>
            </w:pPr>
            <w:r w:rsidRPr="00A6467C">
              <w:rPr>
                <w:rFonts w:ascii="Times New Roman" w:hAnsi="Times New Roman" w:cs="Times New Roman"/>
                <w:sz w:val="20"/>
                <w:szCs w:val="20"/>
                <w:lang w:val="kk-KZ"/>
              </w:rPr>
              <w:t xml:space="preserve">Tlegenova Z.Sh., Zholdin B.K., Kudaiberdieva G.Z., </w:t>
            </w:r>
            <w:r w:rsidRPr="00A6467C">
              <w:rPr>
                <w:rFonts w:ascii="Times New Roman" w:hAnsi="Times New Roman" w:cs="Times New Roman"/>
                <w:sz w:val="20"/>
                <w:szCs w:val="20"/>
                <w:u w:val="single"/>
                <w:lang w:val="kk-KZ"/>
              </w:rPr>
              <w:t>Abdrakhmanov A.S.</w:t>
            </w:r>
          </w:p>
        </w:tc>
        <w:tc>
          <w:tcPr>
            <w:tcW w:w="1388" w:type="dxa"/>
          </w:tcPr>
          <w:p w:rsidR="00F94801" w:rsidRPr="00A6467C" w:rsidRDefault="00A6467C">
            <w:pPr>
              <w:pStyle w:val="a5"/>
              <w:widowControl/>
              <w:tabs>
                <w:tab w:val="left" w:pos="540"/>
              </w:tabs>
              <w:jc w:val="both"/>
              <w:rPr>
                <w:b w:val="0"/>
                <w:sz w:val="20"/>
                <w:szCs w:val="20"/>
              </w:rPr>
            </w:pPr>
            <w:r w:rsidRPr="00A6467C">
              <w:rPr>
                <w:b w:val="0"/>
                <w:sz w:val="20"/>
                <w:szCs w:val="20"/>
              </w:rPr>
              <w:t>Factors associated with atrial fibrillation in patients with hypertension and preserved left ventricle systolic function</w:t>
            </w:r>
          </w:p>
        </w:tc>
      </w:tr>
      <w:tr w:rsidR="00F94801" w:rsidRPr="00F2133F" w:rsidTr="006F5D72">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pStyle w:val="a5"/>
              <w:widowControl/>
              <w:tabs>
                <w:tab w:val="left" w:pos="540"/>
              </w:tabs>
              <w:jc w:val="both"/>
              <w:rPr>
                <w:b w:val="0"/>
                <w:sz w:val="20"/>
                <w:szCs w:val="20"/>
              </w:rPr>
            </w:pPr>
            <w:r w:rsidRPr="00A6467C">
              <w:rPr>
                <w:b w:val="0"/>
                <w:sz w:val="20"/>
                <w:szCs w:val="20"/>
              </w:rPr>
              <w:t>[Resynchronization Therapy for Chronic Heart Failure: Diagnostic and Therapeutic Approaches]</w:t>
            </w: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Научная статья</w:t>
            </w:r>
          </w:p>
        </w:tc>
        <w:tc>
          <w:tcPr>
            <w:tcW w:w="2693"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 xml:space="preserve">Kardiologiia. 2019 Dec 11;59(12):84-91. </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doi: 10.18087/cardio.2019.12.n391.</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PMID: 31849315</w:t>
            </w:r>
          </w:p>
          <w:p w:rsidR="00F94801" w:rsidRPr="00A6467C" w:rsidRDefault="00F94801">
            <w:pPr>
              <w:spacing w:after="0" w:line="240" w:lineRule="auto"/>
              <w:jc w:val="both"/>
              <w:rPr>
                <w:rFonts w:ascii="Times New Roman" w:hAnsi="Times New Roman" w:cs="Times New Roman"/>
                <w:sz w:val="20"/>
                <w:szCs w:val="20"/>
                <w:lang w:val="en-US"/>
              </w:rPr>
            </w:pPr>
          </w:p>
        </w:tc>
        <w:tc>
          <w:tcPr>
            <w:tcW w:w="1843" w:type="dxa"/>
          </w:tcPr>
          <w:p w:rsidR="00F94801" w:rsidRPr="00A6467C" w:rsidRDefault="00A6467C">
            <w:pPr>
              <w:spacing w:after="0" w:line="240" w:lineRule="auto"/>
              <w:rPr>
                <w:rFonts w:ascii="Times New Roman" w:hAnsi="Times New Roman" w:cs="Times New Roman"/>
                <w:b/>
                <w:sz w:val="20"/>
                <w:szCs w:val="20"/>
                <w:lang w:val="kk-KZ"/>
              </w:rPr>
            </w:pPr>
            <w:r w:rsidRPr="00A6467C">
              <w:rPr>
                <w:rFonts w:ascii="Times New Roman" w:hAnsi="Times New Roman" w:cs="Times New Roman"/>
                <w:b/>
                <w:sz w:val="20"/>
                <w:szCs w:val="20"/>
                <w:lang w:val="kk-KZ"/>
              </w:rPr>
              <w:t>Q4 –</w:t>
            </w:r>
            <w:r w:rsidRPr="00A6467C">
              <w:rPr>
                <w:rFonts w:ascii="Times New Roman" w:hAnsi="Times New Roman" w:cs="Times New Roman"/>
                <w:b/>
                <w:sz w:val="20"/>
                <w:szCs w:val="20"/>
                <w:lang w:val="en-US"/>
              </w:rPr>
              <w:t xml:space="preserve"> </w:t>
            </w:r>
            <w:r w:rsidRPr="00A6467C">
              <w:rPr>
                <w:rFonts w:ascii="Times New Roman" w:hAnsi="Times New Roman" w:cs="Times New Roman"/>
                <w:b/>
                <w:sz w:val="20"/>
                <w:szCs w:val="20"/>
                <w:lang w:val="kk-KZ"/>
              </w:rPr>
              <w:t>Наивысший процентиль  -   27%</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2</w:t>
            </w:r>
            <w:r w:rsidRPr="00A6467C">
              <w:rPr>
                <w:rFonts w:ascii="Times New Roman" w:hAnsi="Times New Roman" w:cs="Times New Roman"/>
                <w:sz w:val="20"/>
                <w:szCs w:val="20"/>
                <w:lang w:val="en-US"/>
              </w:rPr>
              <w:t>43</w:t>
            </w:r>
            <w:r w:rsidRPr="00A6467C">
              <w:rPr>
                <w:rFonts w:ascii="Times New Roman" w:hAnsi="Times New Roman" w:cs="Times New Roman"/>
                <w:sz w:val="20"/>
                <w:szCs w:val="20"/>
                <w:lang w:val="kk-KZ"/>
              </w:rPr>
              <w:t>/336</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Cardiology and Cardiovascular Medicine</w:t>
            </w:r>
            <w:r w:rsidRPr="00A6467C">
              <w:rPr>
                <w:rFonts w:ascii="Times New Roman" w:hAnsi="Times New Roman" w:cs="Times New Roman"/>
                <w:sz w:val="20"/>
                <w:szCs w:val="20"/>
                <w:lang w:val="en-US"/>
              </w:rPr>
              <w:t>;</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 0.17;</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H-INDEX</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17</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И</w:t>
            </w:r>
            <w:r w:rsidRPr="00A6467C">
              <w:rPr>
                <w:rFonts w:ascii="Times New Roman" w:hAnsi="Times New Roman" w:cs="Times New Roman"/>
                <w:sz w:val="20"/>
                <w:szCs w:val="20"/>
                <w:lang w:val="en-US"/>
              </w:rPr>
              <w:t>мпакт фактор – 0.395</w:t>
            </w:r>
            <w:r w:rsidRPr="00A6467C">
              <w:rPr>
                <w:rFonts w:ascii="Times New Roman" w:hAnsi="Times New Roman" w:cs="Times New Roman"/>
                <w:sz w:val="20"/>
                <w:szCs w:val="20"/>
                <w:lang w:val="kk-KZ"/>
              </w:rPr>
              <w:t>;</w:t>
            </w:r>
          </w:p>
          <w:p w:rsidR="00F94801" w:rsidRPr="00A6467C" w:rsidRDefault="00F94801">
            <w:pPr>
              <w:spacing w:after="0" w:line="240" w:lineRule="auto"/>
              <w:rPr>
                <w:rFonts w:ascii="Times New Roman" w:hAnsi="Times New Roman" w:cs="Times New Roman"/>
                <w:sz w:val="20"/>
                <w:szCs w:val="20"/>
                <w:lang w:val="en-US"/>
              </w:rPr>
            </w:pP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0.170;</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SNIP (2021) -  0.313</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CiteScore (2021) -1.2.</w:t>
            </w:r>
          </w:p>
        </w:tc>
        <w:tc>
          <w:tcPr>
            <w:tcW w:w="1871"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Ye T Sabitov , </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A A Dusypov , </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u w:val="single"/>
                <w:lang w:val="en-US"/>
              </w:rPr>
              <w:t>A S Abdrakhmanov</w:t>
            </w:r>
            <w:r w:rsidRPr="00A6467C">
              <w:rPr>
                <w:rFonts w:ascii="Times New Roman" w:hAnsi="Times New Roman" w:cs="Times New Roman"/>
                <w:sz w:val="20"/>
                <w:szCs w:val="20"/>
                <w:lang w:val="en-US"/>
              </w:rPr>
              <w:t> , </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A Yu Orekhov , </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E M Turubaev </w:t>
            </w:r>
          </w:p>
        </w:tc>
        <w:tc>
          <w:tcPr>
            <w:tcW w:w="1388" w:type="dxa"/>
          </w:tcPr>
          <w:p w:rsidR="00F94801" w:rsidRPr="00A6467C" w:rsidRDefault="00A6467C">
            <w:pPr>
              <w:pStyle w:val="a5"/>
              <w:widowControl/>
              <w:tabs>
                <w:tab w:val="left" w:pos="540"/>
              </w:tabs>
              <w:jc w:val="both"/>
              <w:rPr>
                <w:b w:val="0"/>
                <w:sz w:val="20"/>
                <w:szCs w:val="20"/>
              </w:rPr>
            </w:pPr>
            <w:r w:rsidRPr="00A6467C">
              <w:rPr>
                <w:b w:val="0"/>
                <w:sz w:val="20"/>
                <w:szCs w:val="20"/>
              </w:rPr>
              <w:t>[Resynchronization Therapy for Chronic Heart Failure: Diagnostic and Therapeutic Approaches]</w:t>
            </w:r>
          </w:p>
        </w:tc>
      </w:tr>
      <w:tr w:rsidR="00F94801" w:rsidRPr="00A6467C" w:rsidTr="006F5D72">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[Impact of arrhythmias on pregnancy course and outcomes in women without structural heart disease]</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Научная статья</w:t>
            </w:r>
          </w:p>
        </w:tc>
        <w:tc>
          <w:tcPr>
            <w:tcW w:w="2693" w:type="dxa"/>
          </w:tcPr>
          <w:p w:rsidR="00F94801" w:rsidRPr="00317DD4"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lang w:val="en-US"/>
              </w:rPr>
              <w:t xml:space="preserve">Georgian Medical News. – 2020. – Vol. 299, №2. – </w:t>
            </w:r>
            <w:r w:rsidRPr="00A6467C">
              <w:rPr>
                <w:rFonts w:ascii="Times New Roman" w:hAnsi="Times New Roman" w:cs="Times New Roman"/>
                <w:sz w:val="20"/>
                <w:szCs w:val="20"/>
              </w:rPr>
              <w:t>Р</w:t>
            </w:r>
            <w:r w:rsidRPr="00A6467C">
              <w:rPr>
                <w:rFonts w:ascii="Times New Roman" w:hAnsi="Times New Roman" w:cs="Times New Roman"/>
                <w:sz w:val="20"/>
                <w:szCs w:val="20"/>
                <w:lang w:val="en-US"/>
              </w:rPr>
              <w:t xml:space="preserve">. 65-70. </w:t>
            </w:r>
            <w:hyperlink r:id="rId34" w:history="1">
              <w:r w:rsidRPr="00A6467C">
                <w:rPr>
                  <w:rStyle w:val="a4"/>
                  <w:rFonts w:ascii="Times New Roman" w:hAnsi="Times New Roman" w:cs="Times New Roman"/>
                  <w:sz w:val="20"/>
                  <w:szCs w:val="20"/>
                  <w:lang w:val="en-US"/>
                </w:rPr>
                <w:t>https</w:t>
              </w:r>
              <w:r w:rsidRPr="00317DD4">
                <w:rPr>
                  <w:rStyle w:val="a4"/>
                  <w:rFonts w:ascii="Times New Roman" w:hAnsi="Times New Roman" w:cs="Times New Roman"/>
                  <w:sz w:val="20"/>
                  <w:szCs w:val="20"/>
                </w:rPr>
                <w:t>://</w:t>
              </w:r>
              <w:r w:rsidRPr="00A6467C">
                <w:rPr>
                  <w:rStyle w:val="a4"/>
                  <w:rFonts w:ascii="Times New Roman" w:hAnsi="Times New Roman" w:cs="Times New Roman"/>
                  <w:sz w:val="20"/>
                  <w:szCs w:val="20"/>
                  <w:lang w:val="en-US"/>
                </w:rPr>
                <w:t>cdn</w:t>
              </w:r>
              <w:r w:rsidRPr="00317DD4">
                <w:rPr>
                  <w:rStyle w:val="a4"/>
                  <w:rFonts w:ascii="Times New Roman" w:hAnsi="Times New Roman" w:cs="Times New Roman"/>
                  <w:sz w:val="20"/>
                  <w:szCs w:val="20"/>
                </w:rPr>
                <w:t>.</w:t>
              </w:r>
              <w:r w:rsidRPr="00A6467C">
                <w:rPr>
                  <w:rStyle w:val="a4"/>
                  <w:rFonts w:ascii="Times New Roman" w:hAnsi="Times New Roman" w:cs="Times New Roman"/>
                  <w:sz w:val="20"/>
                  <w:szCs w:val="20"/>
                  <w:lang w:val="en-US"/>
                </w:rPr>
                <w:t>website</w:t>
              </w:r>
              <w:r w:rsidRPr="00317DD4">
                <w:rPr>
                  <w:rStyle w:val="a4"/>
                  <w:rFonts w:ascii="Times New Roman" w:hAnsi="Times New Roman" w:cs="Times New Roman"/>
                  <w:sz w:val="20"/>
                  <w:szCs w:val="20"/>
                </w:rPr>
                <w:t>-</w:t>
              </w:r>
              <w:r w:rsidRPr="00A6467C">
                <w:rPr>
                  <w:rStyle w:val="a4"/>
                  <w:rFonts w:ascii="Times New Roman" w:hAnsi="Times New Roman" w:cs="Times New Roman"/>
                  <w:sz w:val="20"/>
                  <w:szCs w:val="20"/>
                  <w:lang w:val="en-US"/>
                </w:rPr>
                <w:t>editor</w:t>
              </w:r>
              <w:r w:rsidRPr="00317DD4">
                <w:rPr>
                  <w:rStyle w:val="a4"/>
                  <w:rFonts w:ascii="Times New Roman" w:hAnsi="Times New Roman" w:cs="Times New Roman"/>
                  <w:sz w:val="20"/>
                  <w:szCs w:val="20"/>
                </w:rPr>
                <w:t>.</w:t>
              </w:r>
              <w:r w:rsidRPr="00A6467C">
                <w:rPr>
                  <w:rStyle w:val="a4"/>
                  <w:rFonts w:ascii="Times New Roman" w:hAnsi="Times New Roman" w:cs="Times New Roman"/>
                  <w:sz w:val="20"/>
                  <w:szCs w:val="20"/>
                  <w:lang w:val="en-US"/>
                </w:rPr>
                <w:t>net</w:t>
              </w:r>
              <w:r w:rsidRPr="00317DD4">
                <w:rPr>
                  <w:rStyle w:val="a4"/>
                  <w:rFonts w:ascii="Times New Roman" w:hAnsi="Times New Roman" w:cs="Times New Roman"/>
                  <w:sz w:val="20"/>
                  <w:szCs w:val="20"/>
                </w:rPr>
                <w:t>/480918712</w:t>
              </w:r>
              <w:r w:rsidRPr="00A6467C">
                <w:rPr>
                  <w:rStyle w:val="a4"/>
                  <w:rFonts w:ascii="Times New Roman" w:hAnsi="Times New Roman" w:cs="Times New Roman"/>
                  <w:sz w:val="20"/>
                  <w:szCs w:val="20"/>
                  <w:lang w:val="en-US"/>
                </w:rPr>
                <w:t>df</w:t>
              </w:r>
              <w:r w:rsidRPr="00317DD4">
                <w:rPr>
                  <w:rStyle w:val="a4"/>
                  <w:rFonts w:ascii="Times New Roman" w:hAnsi="Times New Roman" w:cs="Times New Roman"/>
                  <w:sz w:val="20"/>
                  <w:szCs w:val="20"/>
                </w:rPr>
                <w:t>344</w:t>
              </w:r>
              <w:r w:rsidRPr="00A6467C">
                <w:rPr>
                  <w:rStyle w:val="a4"/>
                  <w:rFonts w:ascii="Times New Roman" w:hAnsi="Times New Roman" w:cs="Times New Roman"/>
                  <w:sz w:val="20"/>
                  <w:szCs w:val="20"/>
                  <w:lang w:val="en-US"/>
                </w:rPr>
                <w:t>a</w:t>
              </w:r>
              <w:r w:rsidRPr="00317DD4">
                <w:rPr>
                  <w:rStyle w:val="a4"/>
                  <w:rFonts w:ascii="Times New Roman" w:hAnsi="Times New Roman" w:cs="Times New Roman"/>
                  <w:sz w:val="20"/>
                  <w:szCs w:val="20"/>
                </w:rPr>
                <w:t>4</w:t>
              </w:r>
              <w:r w:rsidRPr="00A6467C">
                <w:rPr>
                  <w:rStyle w:val="a4"/>
                  <w:rFonts w:ascii="Times New Roman" w:hAnsi="Times New Roman" w:cs="Times New Roman"/>
                  <w:sz w:val="20"/>
                  <w:szCs w:val="20"/>
                  <w:lang w:val="en-US"/>
                </w:rPr>
                <w:t>a</w:t>
              </w:r>
              <w:r w:rsidRPr="00317DD4">
                <w:rPr>
                  <w:rStyle w:val="a4"/>
                  <w:rFonts w:ascii="Times New Roman" w:hAnsi="Times New Roman" w:cs="Times New Roman"/>
                  <w:sz w:val="20"/>
                  <w:szCs w:val="20"/>
                </w:rPr>
                <w:t>77508</w:t>
              </w:r>
              <w:r w:rsidRPr="00A6467C">
                <w:rPr>
                  <w:rStyle w:val="a4"/>
                  <w:rFonts w:ascii="Times New Roman" w:hAnsi="Times New Roman" w:cs="Times New Roman"/>
                  <w:sz w:val="20"/>
                  <w:szCs w:val="20"/>
                  <w:lang w:val="en-US"/>
                </w:rPr>
                <w:t>d</w:t>
              </w:r>
              <w:r w:rsidRPr="00317DD4">
                <w:rPr>
                  <w:rStyle w:val="a4"/>
                  <w:rFonts w:ascii="Times New Roman" w:hAnsi="Times New Roman" w:cs="Times New Roman"/>
                  <w:sz w:val="20"/>
                  <w:szCs w:val="20"/>
                </w:rPr>
                <w:t>4</w:t>
              </w:r>
              <w:r w:rsidRPr="00A6467C">
                <w:rPr>
                  <w:rStyle w:val="a4"/>
                  <w:rFonts w:ascii="Times New Roman" w:hAnsi="Times New Roman" w:cs="Times New Roman"/>
                  <w:sz w:val="20"/>
                  <w:szCs w:val="20"/>
                  <w:lang w:val="en-US"/>
                </w:rPr>
                <w:t>cd</w:t>
              </w:r>
              <w:r w:rsidRPr="00317DD4">
                <w:rPr>
                  <w:rStyle w:val="a4"/>
                  <w:rFonts w:ascii="Times New Roman" w:hAnsi="Times New Roman" w:cs="Times New Roman"/>
                  <w:sz w:val="20"/>
                  <w:szCs w:val="20"/>
                </w:rPr>
                <w:t>7815</w:t>
              </w:r>
              <w:r w:rsidRPr="00A6467C">
                <w:rPr>
                  <w:rStyle w:val="a4"/>
                  <w:rFonts w:ascii="Times New Roman" w:hAnsi="Times New Roman" w:cs="Times New Roman"/>
                  <w:sz w:val="20"/>
                  <w:szCs w:val="20"/>
                  <w:lang w:val="en-US"/>
                </w:rPr>
                <w:t>ab</w:t>
              </w:r>
              <w:r w:rsidRPr="00317DD4">
                <w:rPr>
                  <w:rStyle w:val="a4"/>
                  <w:rFonts w:ascii="Times New Roman" w:hAnsi="Times New Roman" w:cs="Times New Roman"/>
                  <w:sz w:val="20"/>
                  <w:szCs w:val="20"/>
                </w:rPr>
                <w:t>/</w:t>
              </w:r>
              <w:r w:rsidRPr="00A6467C">
                <w:rPr>
                  <w:rStyle w:val="a4"/>
                  <w:rFonts w:ascii="Times New Roman" w:hAnsi="Times New Roman" w:cs="Times New Roman"/>
                  <w:sz w:val="20"/>
                  <w:szCs w:val="20"/>
                  <w:lang w:val="en-US"/>
                </w:rPr>
                <w:t>files</w:t>
              </w:r>
              <w:r w:rsidRPr="00317DD4">
                <w:rPr>
                  <w:rStyle w:val="a4"/>
                  <w:rFonts w:ascii="Times New Roman" w:hAnsi="Times New Roman" w:cs="Times New Roman"/>
                  <w:sz w:val="20"/>
                  <w:szCs w:val="20"/>
                </w:rPr>
                <w:t>/</w:t>
              </w:r>
              <w:r w:rsidRPr="00A6467C">
                <w:rPr>
                  <w:rStyle w:val="a4"/>
                  <w:rFonts w:ascii="Times New Roman" w:hAnsi="Times New Roman" w:cs="Times New Roman"/>
                  <w:sz w:val="20"/>
                  <w:szCs w:val="20"/>
                  <w:lang w:val="en-US"/>
                </w:rPr>
                <w:t>uploaded</w:t>
              </w:r>
              <w:r w:rsidRPr="00317DD4">
                <w:rPr>
                  <w:rStyle w:val="a4"/>
                  <w:rFonts w:ascii="Times New Roman" w:hAnsi="Times New Roman" w:cs="Times New Roman"/>
                  <w:sz w:val="20"/>
                  <w:szCs w:val="20"/>
                </w:rPr>
                <w:t>/</w:t>
              </w:r>
              <w:r w:rsidRPr="00A6467C">
                <w:rPr>
                  <w:rStyle w:val="a4"/>
                  <w:rFonts w:ascii="Times New Roman" w:hAnsi="Times New Roman" w:cs="Times New Roman"/>
                  <w:sz w:val="20"/>
                  <w:szCs w:val="20"/>
                  <w:lang w:val="en-US"/>
                </w:rPr>
                <w:t>V</w:t>
              </w:r>
              <w:r w:rsidRPr="00317DD4">
                <w:rPr>
                  <w:rStyle w:val="a4"/>
                  <w:rFonts w:ascii="Times New Roman" w:hAnsi="Times New Roman" w:cs="Times New Roman"/>
                  <w:sz w:val="20"/>
                  <w:szCs w:val="20"/>
                </w:rPr>
                <w:t>299_</w:t>
              </w:r>
              <w:r w:rsidRPr="00A6467C">
                <w:rPr>
                  <w:rStyle w:val="a4"/>
                  <w:rFonts w:ascii="Times New Roman" w:hAnsi="Times New Roman" w:cs="Times New Roman"/>
                  <w:sz w:val="20"/>
                  <w:szCs w:val="20"/>
                  <w:lang w:val="en-US"/>
                </w:rPr>
                <w:t>N</w:t>
              </w:r>
              <w:r w:rsidRPr="00317DD4">
                <w:rPr>
                  <w:rStyle w:val="a4"/>
                  <w:rFonts w:ascii="Times New Roman" w:hAnsi="Times New Roman" w:cs="Times New Roman"/>
                  <w:sz w:val="20"/>
                  <w:szCs w:val="20"/>
                </w:rPr>
                <w:t>2_</w:t>
              </w:r>
              <w:r w:rsidRPr="00A6467C">
                <w:rPr>
                  <w:rStyle w:val="a4"/>
                  <w:rFonts w:ascii="Times New Roman" w:hAnsi="Times New Roman" w:cs="Times New Roman"/>
                  <w:sz w:val="20"/>
                  <w:szCs w:val="20"/>
                  <w:lang w:val="en-US"/>
                </w:rPr>
                <w:t>February</w:t>
              </w:r>
              <w:r w:rsidRPr="00317DD4">
                <w:rPr>
                  <w:rStyle w:val="a4"/>
                  <w:rFonts w:ascii="Times New Roman" w:hAnsi="Times New Roman" w:cs="Times New Roman"/>
                  <w:sz w:val="20"/>
                  <w:szCs w:val="20"/>
                </w:rPr>
                <w:t>_2020.</w:t>
              </w:r>
              <w:r w:rsidRPr="00A6467C">
                <w:rPr>
                  <w:rStyle w:val="a4"/>
                  <w:rFonts w:ascii="Times New Roman" w:hAnsi="Times New Roman" w:cs="Times New Roman"/>
                  <w:sz w:val="20"/>
                  <w:szCs w:val="20"/>
                  <w:lang w:val="en-US"/>
                </w:rPr>
                <w:t>pdf</w:t>
              </w:r>
            </w:hyperlink>
          </w:p>
          <w:p w:rsidR="00F94801" w:rsidRPr="00317DD4" w:rsidRDefault="00F94801">
            <w:pPr>
              <w:spacing w:after="0" w:line="240" w:lineRule="auto"/>
              <w:jc w:val="both"/>
              <w:rPr>
                <w:rFonts w:ascii="Times New Roman" w:hAnsi="Times New Roman" w:cs="Times New Roman"/>
                <w:sz w:val="20"/>
                <w:szCs w:val="20"/>
              </w:rPr>
            </w:pPr>
          </w:p>
          <w:p w:rsidR="00F94801" w:rsidRPr="00317DD4" w:rsidRDefault="00F94801">
            <w:pPr>
              <w:spacing w:after="0" w:line="240" w:lineRule="auto"/>
              <w:jc w:val="both"/>
              <w:rPr>
                <w:rFonts w:ascii="Times New Roman" w:hAnsi="Times New Roman" w:cs="Times New Roman"/>
                <w:sz w:val="20"/>
                <w:szCs w:val="20"/>
              </w:rPr>
            </w:pPr>
          </w:p>
        </w:tc>
        <w:tc>
          <w:tcPr>
            <w:tcW w:w="1843" w:type="dxa"/>
          </w:tcPr>
          <w:p w:rsidR="00F94801" w:rsidRPr="00A6467C" w:rsidRDefault="00A6467C">
            <w:pPr>
              <w:spacing w:after="0" w:line="240" w:lineRule="auto"/>
              <w:rPr>
                <w:rFonts w:ascii="Times New Roman" w:hAnsi="Times New Roman" w:cs="Times New Roman"/>
                <w:b/>
                <w:sz w:val="20"/>
                <w:szCs w:val="20"/>
                <w:lang w:val="kk-KZ"/>
              </w:rPr>
            </w:pPr>
            <w:r w:rsidRPr="00A6467C">
              <w:rPr>
                <w:rFonts w:ascii="Times New Roman" w:hAnsi="Times New Roman" w:cs="Times New Roman"/>
                <w:b/>
                <w:sz w:val="20"/>
                <w:szCs w:val="20"/>
                <w:lang w:val="kk-KZ"/>
              </w:rPr>
              <w:t>Q4 –</w:t>
            </w:r>
            <w:r w:rsidRPr="00A6467C">
              <w:rPr>
                <w:rFonts w:ascii="Times New Roman" w:hAnsi="Times New Roman" w:cs="Times New Roman"/>
                <w:b/>
                <w:sz w:val="20"/>
                <w:szCs w:val="20"/>
                <w:lang w:val="en-US"/>
              </w:rPr>
              <w:t xml:space="preserve"> </w:t>
            </w:r>
            <w:r w:rsidRPr="00A6467C">
              <w:rPr>
                <w:rFonts w:ascii="Times New Roman" w:hAnsi="Times New Roman" w:cs="Times New Roman"/>
                <w:b/>
                <w:sz w:val="20"/>
                <w:szCs w:val="20"/>
                <w:lang w:val="kk-KZ"/>
              </w:rPr>
              <w:t>Наивысший процентиль  -   2</w:t>
            </w:r>
            <w:r w:rsidRPr="00A6467C">
              <w:rPr>
                <w:rFonts w:ascii="Times New Roman" w:hAnsi="Times New Roman" w:cs="Times New Roman"/>
                <w:b/>
                <w:sz w:val="20"/>
                <w:szCs w:val="20"/>
                <w:lang w:val="en-US"/>
              </w:rPr>
              <w:t>0</w:t>
            </w:r>
            <w:r w:rsidRPr="00A6467C">
              <w:rPr>
                <w:rFonts w:ascii="Times New Roman" w:hAnsi="Times New Roman" w:cs="Times New Roman"/>
                <w:b/>
                <w:sz w:val="20"/>
                <w:szCs w:val="20"/>
                <w:lang w:val="kk-KZ"/>
              </w:rPr>
              <w:t>%</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color w:val="323232"/>
                <w:sz w:val="20"/>
                <w:szCs w:val="20"/>
                <w:shd w:val="clear" w:color="auto" w:fill="FFFFFF"/>
                <w:lang w:val="en-US"/>
              </w:rPr>
              <w:t xml:space="preserve">630/793 </w:t>
            </w:r>
            <w:r w:rsidRPr="00A6467C">
              <w:rPr>
                <w:rFonts w:ascii="Times New Roman" w:hAnsi="Times New Roman" w:cs="Times New Roman"/>
                <w:sz w:val="20"/>
                <w:szCs w:val="20"/>
                <w:lang w:val="en-US"/>
              </w:rPr>
              <w:t>General Medicine;</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 0.13;</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H-INDEX</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17</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И</w:t>
            </w:r>
            <w:r w:rsidRPr="00A6467C">
              <w:rPr>
                <w:rFonts w:ascii="Times New Roman" w:hAnsi="Times New Roman" w:cs="Times New Roman"/>
                <w:sz w:val="20"/>
                <w:szCs w:val="20"/>
                <w:lang w:val="en-US"/>
              </w:rPr>
              <w:t>мпакт фактор – 0.25</w:t>
            </w:r>
            <w:r w:rsidRPr="00A6467C">
              <w:rPr>
                <w:rFonts w:ascii="Times New Roman" w:hAnsi="Times New Roman" w:cs="Times New Roman"/>
                <w:sz w:val="20"/>
                <w:szCs w:val="20"/>
                <w:lang w:val="kk-KZ"/>
              </w:rPr>
              <w:t>;</w:t>
            </w:r>
          </w:p>
          <w:p w:rsidR="00F94801" w:rsidRPr="00A6467C" w:rsidRDefault="00F94801">
            <w:pPr>
              <w:spacing w:after="0" w:line="240" w:lineRule="auto"/>
              <w:rPr>
                <w:rFonts w:ascii="Times New Roman" w:hAnsi="Times New Roman" w:cs="Times New Roman"/>
                <w:sz w:val="20"/>
                <w:szCs w:val="20"/>
                <w:lang w:val="en-US"/>
              </w:rPr>
            </w:pP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0.127;</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 xml:space="preserve">SNIP -  </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CiteScore (202</w:t>
            </w:r>
            <w:r w:rsidRPr="00A6467C">
              <w:rPr>
                <w:rFonts w:ascii="Times New Roman" w:hAnsi="Times New Roman" w:cs="Times New Roman"/>
                <w:sz w:val="20"/>
                <w:szCs w:val="20"/>
                <w:lang w:val="en-US"/>
              </w:rPr>
              <w:t>0</w:t>
            </w:r>
            <w:r w:rsidRPr="00A6467C">
              <w:rPr>
                <w:rFonts w:ascii="Times New Roman" w:hAnsi="Times New Roman" w:cs="Times New Roman"/>
                <w:sz w:val="20"/>
                <w:szCs w:val="20"/>
                <w:lang w:val="kk-KZ"/>
              </w:rPr>
              <w:t>) -</w:t>
            </w:r>
            <w:r w:rsidRPr="00A6467C">
              <w:rPr>
                <w:rFonts w:ascii="Times New Roman" w:hAnsi="Times New Roman" w:cs="Times New Roman"/>
                <w:sz w:val="20"/>
                <w:szCs w:val="20"/>
                <w:lang w:val="en-US"/>
              </w:rPr>
              <w:t>0.3</w:t>
            </w:r>
            <w:r w:rsidRPr="00A6467C">
              <w:rPr>
                <w:rFonts w:ascii="Times New Roman" w:hAnsi="Times New Roman" w:cs="Times New Roman"/>
                <w:sz w:val="20"/>
                <w:szCs w:val="20"/>
                <w:lang w:val="kk-KZ"/>
              </w:rPr>
              <w:t>.</w:t>
            </w:r>
          </w:p>
        </w:tc>
        <w:tc>
          <w:tcPr>
            <w:tcW w:w="1871"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Smagulova A,</w:t>
            </w:r>
          </w:p>
          <w:p w:rsidR="00F94801" w:rsidRPr="00A6467C" w:rsidRDefault="00A6467C">
            <w:pPr>
              <w:spacing w:after="0" w:line="240" w:lineRule="auto"/>
              <w:jc w:val="both"/>
              <w:rPr>
                <w:rFonts w:ascii="Times New Roman" w:hAnsi="Times New Roman" w:cs="Times New Roman"/>
                <w:sz w:val="20"/>
                <w:szCs w:val="20"/>
                <w:u w:val="single"/>
                <w:lang w:val="en-US"/>
              </w:rPr>
            </w:pPr>
            <w:r w:rsidRPr="00A6467C">
              <w:rPr>
                <w:rFonts w:ascii="Times New Roman" w:hAnsi="Times New Roman" w:cs="Times New Roman"/>
                <w:sz w:val="20"/>
                <w:szCs w:val="20"/>
                <w:lang w:val="en-US"/>
              </w:rPr>
              <w:t xml:space="preserve"> </w:t>
            </w:r>
            <w:r w:rsidRPr="00A6467C">
              <w:rPr>
                <w:rFonts w:ascii="Times New Roman" w:hAnsi="Times New Roman" w:cs="Times New Roman"/>
                <w:sz w:val="20"/>
                <w:szCs w:val="20"/>
                <w:u w:val="single"/>
                <w:lang w:val="en-US"/>
              </w:rPr>
              <w:t>Abdrakhmanov A,</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 xml:space="preserve"> Ainabekova B,</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 xml:space="preserve"> Bakytzhanuly A,</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 xml:space="preserve"> Omralina Y.</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Соавтор</w:t>
            </w:r>
          </w:p>
        </w:tc>
      </w:tr>
      <w:tr w:rsidR="00F94801" w:rsidRPr="00A6467C" w:rsidTr="006F5D72">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pacing w:after="0" w:line="240" w:lineRule="auto"/>
              <w:jc w:val="both"/>
              <w:rPr>
                <w:rFonts w:ascii="Times New Roman" w:eastAsia="Times New Roman" w:hAnsi="Times New Roman" w:cs="Times New Roman"/>
                <w:sz w:val="20"/>
                <w:szCs w:val="20"/>
                <w:lang w:val="en-US"/>
              </w:rPr>
            </w:pPr>
            <w:r w:rsidRPr="00A6467C">
              <w:rPr>
                <w:rFonts w:ascii="Times New Roman" w:eastAsia="Times New Roman" w:hAnsi="Times New Roman" w:cs="Times New Roman"/>
                <w:color w:val="212121"/>
                <w:sz w:val="20"/>
                <w:szCs w:val="20"/>
                <w:lang w:val="en-US"/>
              </w:rPr>
              <w:t>High-density mapping of atypical atrial flutter using a Pentaray.</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Научная статья</w:t>
            </w:r>
          </w:p>
        </w:tc>
        <w:tc>
          <w:tcPr>
            <w:tcW w:w="2693" w:type="dxa"/>
          </w:tcPr>
          <w:p w:rsidR="00F94801" w:rsidRPr="00A6467C" w:rsidRDefault="00A6467C">
            <w:pPr>
              <w:spacing w:after="0" w:line="240" w:lineRule="auto"/>
              <w:jc w:val="both"/>
              <w:rPr>
                <w:rStyle w:val="a4"/>
                <w:rFonts w:ascii="Times New Roman" w:hAnsi="Times New Roman" w:cs="Times New Roman"/>
                <w:sz w:val="20"/>
                <w:szCs w:val="20"/>
                <w:lang w:val="en-US"/>
              </w:rPr>
            </w:pPr>
            <w:r w:rsidRPr="00A6467C">
              <w:rPr>
                <w:rFonts w:ascii="Times New Roman" w:eastAsia="Times New Roman" w:hAnsi="Times New Roman" w:cs="Times New Roman"/>
                <w:color w:val="212121"/>
                <w:sz w:val="20"/>
                <w:szCs w:val="20"/>
                <w:lang w:val="en-US"/>
              </w:rPr>
              <w:t xml:space="preserve">Georgian Medical News. 2020 May;(302):58-63. Russian. PMID: 32672691. </w:t>
            </w:r>
            <w:r w:rsidRPr="00A6467C">
              <w:rPr>
                <w:rFonts w:ascii="Times New Roman" w:eastAsia="Times New Roman" w:hAnsi="Times New Roman" w:cs="Times New Roman"/>
                <w:color w:val="000000"/>
                <w:sz w:val="20"/>
                <w:szCs w:val="20"/>
                <w:lang w:val="en-US"/>
              </w:rPr>
              <w:t>ISSN: 1512-0112.</w:t>
            </w:r>
            <w:r w:rsidRPr="00A6467C">
              <w:rPr>
                <w:rStyle w:val="a4"/>
                <w:rFonts w:ascii="Times New Roman" w:hAnsi="Times New Roman" w:cs="Times New Roman"/>
                <w:sz w:val="20"/>
                <w:szCs w:val="20"/>
                <w:lang w:val="en-US"/>
              </w:rPr>
              <w:t xml:space="preserve"> </w:t>
            </w:r>
            <w:hyperlink r:id="rId35" w:history="1">
              <w:r w:rsidRPr="00A6467C">
                <w:rPr>
                  <w:rStyle w:val="a4"/>
                  <w:rFonts w:ascii="Times New Roman" w:hAnsi="Times New Roman" w:cs="Times New Roman"/>
                  <w:sz w:val="20"/>
                  <w:szCs w:val="20"/>
                  <w:lang w:val="en-US"/>
                </w:rPr>
                <w:t>https://cdn.website-editor.net/480918712df344a4a77508d4cd7815ab/files/uploaded/V302_N5_May_2020.pdf</w:t>
              </w:r>
            </w:hyperlink>
          </w:p>
          <w:p w:rsidR="00F94801" w:rsidRPr="00A6467C" w:rsidRDefault="00F94801">
            <w:pPr>
              <w:spacing w:after="0" w:line="240" w:lineRule="auto"/>
              <w:jc w:val="both"/>
              <w:rPr>
                <w:rFonts w:ascii="Times New Roman" w:eastAsia="Times New Roman" w:hAnsi="Times New Roman" w:cs="Times New Roman"/>
                <w:sz w:val="20"/>
                <w:szCs w:val="20"/>
                <w:lang w:val="en-US"/>
              </w:rPr>
            </w:pPr>
          </w:p>
        </w:tc>
        <w:tc>
          <w:tcPr>
            <w:tcW w:w="1843" w:type="dxa"/>
          </w:tcPr>
          <w:p w:rsidR="00F94801" w:rsidRPr="00A6467C" w:rsidRDefault="00A6467C">
            <w:pPr>
              <w:spacing w:after="0" w:line="240" w:lineRule="auto"/>
              <w:rPr>
                <w:rFonts w:ascii="Times New Roman" w:hAnsi="Times New Roman" w:cs="Times New Roman"/>
                <w:b/>
                <w:sz w:val="20"/>
                <w:szCs w:val="20"/>
                <w:lang w:val="kk-KZ"/>
              </w:rPr>
            </w:pPr>
            <w:r w:rsidRPr="00A6467C">
              <w:rPr>
                <w:rFonts w:ascii="Times New Roman" w:hAnsi="Times New Roman" w:cs="Times New Roman"/>
                <w:b/>
                <w:sz w:val="20"/>
                <w:szCs w:val="20"/>
                <w:lang w:val="kk-KZ"/>
              </w:rPr>
              <w:t>Q4 –</w:t>
            </w:r>
            <w:r w:rsidRPr="00A6467C">
              <w:rPr>
                <w:rFonts w:ascii="Times New Roman" w:hAnsi="Times New Roman" w:cs="Times New Roman"/>
                <w:b/>
                <w:sz w:val="20"/>
                <w:szCs w:val="20"/>
                <w:lang w:val="en-US"/>
              </w:rPr>
              <w:t xml:space="preserve"> </w:t>
            </w:r>
            <w:r w:rsidRPr="00A6467C">
              <w:rPr>
                <w:rFonts w:ascii="Times New Roman" w:hAnsi="Times New Roman" w:cs="Times New Roman"/>
                <w:b/>
                <w:sz w:val="20"/>
                <w:szCs w:val="20"/>
                <w:lang w:val="kk-KZ"/>
              </w:rPr>
              <w:t>Наивысший процентиль  -   2</w:t>
            </w:r>
            <w:r w:rsidRPr="00A6467C">
              <w:rPr>
                <w:rFonts w:ascii="Times New Roman" w:hAnsi="Times New Roman" w:cs="Times New Roman"/>
                <w:b/>
                <w:sz w:val="20"/>
                <w:szCs w:val="20"/>
                <w:lang w:val="en-US"/>
              </w:rPr>
              <w:t>0</w:t>
            </w:r>
            <w:r w:rsidRPr="00A6467C">
              <w:rPr>
                <w:rFonts w:ascii="Times New Roman" w:hAnsi="Times New Roman" w:cs="Times New Roman"/>
                <w:b/>
                <w:sz w:val="20"/>
                <w:szCs w:val="20"/>
                <w:lang w:val="kk-KZ"/>
              </w:rPr>
              <w:t>%</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color w:val="323232"/>
                <w:sz w:val="20"/>
                <w:szCs w:val="20"/>
                <w:shd w:val="clear" w:color="auto" w:fill="FFFFFF"/>
                <w:lang w:val="en-US"/>
              </w:rPr>
              <w:t xml:space="preserve">630/793 </w:t>
            </w:r>
            <w:r w:rsidRPr="00A6467C">
              <w:rPr>
                <w:rFonts w:ascii="Times New Roman" w:hAnsi="Times New Roman" w:cs="Times New Roman"/>
                <w:sz w:val="20"/>
                <w:szCs w:val="20"/>
                <w:lang w:val="en-US"/>
              </w:rPr>
              <w:t>General Medicine;</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 0.13;</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H-INDEX</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17</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И</w:t>
            </w:r>
            <w:r w:rsidRPr="00A6467C">
              <w:rPr>
                <w:rFonts w:ascii="Times New Roman" w:hAnsi="Times New Roman" w:cs="Times New Roman"/>
                <w:sz w:val="20"/>
                <w:szCs w:val="20"/>
                <w:lang w:val="en-US"/>
              </w:rPr>
              <w:t>мпакт фактор – 0.25</w:t>
            </w:r>
            <w:r w:rsidRPr="00A6467C">
              <w:rPr>
                <w:rFonts w:ascii="Times New Roman" w:hAnsi="Times New Roman" w:cs="Times New Roman"/>
                <w:sz w:val="20"/>
                <w:szCs w:val="20"/>
                <w:lang w:val="kk-KZ"/>
              </w:rPr>
              <w:t>;</w:t>
            </w:r>
          </w:p>
          <w:p w:rsidR="00F94801" w:rsidRPr="00A6467C" w:rsidRDefault="00F94801">
            <w:pPr>
              <w:spacing w:after="0" w:line="240" w:lineRule="auto"/>
              <w:rPr>
                <w:rFonts w:ascii="Times New Roman" w:hAnsi="Times New Roman" w:cs="Times New Roman"/>
                <w:sz w:val="20"/>
                <w:szCs w:val="20"/>
                <w:lang w:val="en-US"/>
              </w:rPr>
            </w:pP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0.127;</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 xml:space="preserve">SNIP -  </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CiteScore (202</w:t>
            </w:r>
            <w:r w:rsidRPr="00A6467C">
              <w:rPr>
                <w:rFonts w:ascii="Times New Roman" w:hAnsi="Times New Roman" w:cs="Times New Roman"/>
                <w:sz w:val="20"/>
                <w:szCs w:val="20"/>
                <w:lang w:val="en-US"/>
              </w:rPr>
              <w:t>0</w:t>
            </w:r>
            <w:r w:rsidRPr="00A6467C">
              <w:rPr>
                <w:rFonts w:ascii="Times New Roman" w:hAnsi="Times New Roman" w:cs="Times New Roman"/>
                <w:sz w:val="20"/>
                <w:szCs w:val="20"/>
                <w:lang w:val="kk-KZ"/>
              </w:rPr>
              <w:t>) -</w:t>
            </w:r>
            <w:r w:rsidRPr="00A6467C">
              <w:rPr>
                <w:rFonts w:ascii="Times New Roman" w:hAnsi="Times New Roman" w:cs="Times New Roman"/>
                <w:sz w:val="20"/>
                <w:szCs w:val="20"/>
                <w:lang w:val="en-US"/>
              </w:rPr>
              <w:t>0.3</w:t>
            </w:r>
            <w:r w:rsidRPr="00A6467C">
              <w:rPr>
                <w:rFonts w:ascii="Times New Roman" w:hAnsi="Times New Roman" w:cs="Times New Roman"/>
                <w:sz w:val="20"/>
                <w:szCs w:val="20"/>
                <w:lang w:val="kk-KZ"/>
              </w:rPr>
              <w:t>.</w:t>
            </w:r>
          </w:p>
        </w:tc>
        <w:tc>
          <w:tcPr>
            <w:tcW w:w="1871"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 xml:space="preserve">Bakytzhanuly </w:t>
            </w:r>
            <w:r w:rsidRPr="00A6467C">
              <w:rPr>
                <w:rFonts w:ascii="Times New Roman" w:hAnsi="Times New Roman" w:cs="Times New Roman"/>
                <w:sz w:val="20"/>
                <w:szCs w:val="20"/>
              </w:rPr>
              <w:t>А</w:t>
            </w:r>
            <w:r w:rsidRPr="00A6467C">
              <w:rPr>
                <w:rFonts w:ascii="Times New Roman" w:hAnsi="Times New Roman" w:cs="Times New Roman"/>
                <w:sz w:val="20"/>
                <w:szCs w:val="20"/>
                <w:lang w:val="en-US"/>
              </w:rPr>
              <w:t xml:space="preserve">, </w:t>
            </w:r>
          </w:p>
          <w:p w:rsidR="00F94801" w:rsidRPr="00A6467C" w:rsidRDefault="00A6467C">
            <w:pPr>
              <w:spacing w:after="0" w:line="240" w:lineRule="auto"/>
              <w:jc w:val="both"/>
              <w:rPr>
                <w:rFonts w:ascii="Times New Roman" w:hAnsi="Times New Roman" w:cs="Times New Roman"/>
                <w:sz w:val="20"/>
                <w:szCs w:val="20"/>
                <w:u w:val="single"/>
                <w:lang w:val="en-US"/>
              </w:rPr>
            </w:pPr>
            <w:r w:rsidRPr="00A6467C">
              <w:rPr>
                <w:rFonts w:ascii="Times New Roman" w:hAnsi="Times New Roman" w:cs="Times New Roman"/>
                <w:sz w:val="20"/>
                <w:szCs w:val="20"/>
                <w:u w:val="single"/>
                <w:lang w:val="en-US"/>
              </w:rPr>
              <w:t xml:space="preserve">Abdrakhmanov </w:t>
            </w:r>
            <w:r w:rsidRPr="00A6467C">
              <w:rPr>
                <w:rFonts w:ascii="Times New Roman" w:hAnsi="Times New Roman" w:cs="Times New Roman"/>
                <w:sz w:val="20"/>
                <w:szCs w:val="20"/>
                <w:u w:val="single"/>
              </w:rPr>
              <w:t>А</w:t>
            </w:r>
            <w:r w:rsidRPr="00A6467C">
              <w:rPr>
                <w:rFonts w:ascii="Times New Roman" w:hAnsi="Times New Roman" w:cs="Times New Roman"/>
                <w:sz w:val="20"/>
                <w:szCs w:val="20"/>
                <w:u w:val="single"/>
                <w:lang w:val="en-US"/>
              </w:rPr>
              <w:t xml:space="preserve">, </w:t>
            </w:r>
          </w:p>
          <w:p w:rsidR="00F94801" w:rsidRPr="00A6467C" w:rsidRDefault="00A6467C">
            <w:pPr>
              <w:spacing w:after="0" w:line="240" w:lineRule="auto"/>
              <w:jc w:val="both"/>
              <w:rPr>
                <w:rFonts w:ascii="Times New Roman" w:eastAsia="Times New Roman" w:hAnsi="Times New Roman" w:cs="Times New Roman"/>
                <w:color w:val="212121"/>
                <w:sz w:val="20"/>
                <w:szCs w:val="20"/>
                <w:lang w:val="en-US"/>
              </w:rPr>
            </w:pPr>
            <w:r w:rsidRPr="00A6467C">
              <w:rPr>
                <w:rFonts w:ascii="Times New Roman" w:hAnsi="Times New Roman" w:cs="Times New Roman"/>
                <w:sz w:val="20"/>
                <w:szCs w:val="20"/>
                <w:lang w:val="en-US"/>
              </w:rPr>
              <w:t>Smagulova A.</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Соавтор</w:t>
            </w:r>
          </w:p>
        </w:tc>
      </w:tr>
      <w:tr w:rsidR="00F94801" w:rsidRPr="00A6467C" w:rsidTr="006F5D72">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Фибрилляция предсердий и факторы риска инсульта у пациентов</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с имплантированными сердечными устройствами</w:t>
            </w: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eastAsia="Times New Roman" w:hAnsi="Times New Roman" w:cs="Times New Roman"/>
                <w:sz w:val="20"/>
                <w:szCs w:val="20"/>
              </w:rPr>
              <w:t>Научная статья</w:t>
            </w:r>
          </w:p>
        </w:tc>
        <w:tc>
          <w:tcPr>
            <w:tcW w:w="2693"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Журнал Вестник аритмологии.</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2021;28(3): 28-36. </w:t>
            </w:r>
            <w:hyperlink r:id="rId36" w:history="1">
              <w:r w:rsidRPr="00A6467C">
                <w:rPr>
                  <w:rStyle w:val="a4"/>
                  <w:rFonts w:ascii="Times New Roman" w:hAnsi="Times New Roman" w:cs="Times New Roman"/>
                  <w:sz w:val="20"/>
                  <w:szCs w:val="20"/>
                </w:rPr>
                <w:t>https://doi.org/10.35336/VA-2021-3-28-36</w:t>
              </w:r>
            </w:hyperlink>
          </w:p>
          <w:p w:rsidR="00F94801" w:rsidRPr="00A6467C" w:rsidRDefault="00F94801">
            <w:pPr>
              <w:spacing w:after="0" w:line="240" w:lineRule="auto"/>
              <w:jc w:val="both"/>
              <w:rPr>
                <w:rFonts w:ascii="Times New Roman" w:hAnsi="Times New Roman" w:cs="Times New Roman"/>
                <w:sz w:val="20"/>
                <w:szCs w:val="20"/>
              </w:rPr>
            </w:pPr>
          </w:p>
        </w:tc>
        <w:tc>
          <w:tcPr>
            <w:tcW w:w="1843" w:type="dxa"/>
          </w:tcPr>
          <w:p w:rsidR="00F94801" w:rsidRPr="00A6467C" w:rsidRDefault="00A6467C">
            <w:pPr>
              <w:spacing w:after="0" w:line="240" w:lineRule="auto"/>
              <w:rPr>
                <w:rFonts w:ascii="Times New Roman" w:hAnsi="Times New Roman" w:cs="Times New Roman"/>
                <w:b/>
                <w:sz w:val="20"/>
                <w:szCs w:val="20"/>
                <w:lang w:val="kk-KZ"/>
              </w:rPr>
            </w:pPr>
            <w:r w:rsidRPr="00A6467C">
              <w:rPr>
                <w:rFonts w:ascii="Times New Roman" w:hAnsi="Times New Roman" w:cs="Times New Roman"/>
                <w:b/>
                <w:sz w:val="20"/>
                <w:szCs w:val="20"/>
                <w:lang w:val="kk-KZ"/>
              </w:rPr>
              <w:t xml:space="preserve">Q4 – Наивысший процентиль  -   </w:t>
            </w:r>
            <w:hyperlink r:id="rId37" w:anchor="tabs=1" w:tooltip="Посмотреть рейтинг CiteScore и тенденции для этого источника." w:history="1">
              <w:r w:rsidRPr="00A6467C">
                <w:rPr>
                  <w:rFonts w:ascii="Times New Roman" w:hAnsi="Times New Roman" w:cs="Times New Roman"/>
                  <w:b/>
                  <w:sz w:val="20"/>
                  <w:szCs w:val="20"/>
                  <w:lang w:val="kk-KZ"/>
                </w:rPr>
                <w:t>4%</w:t>
              </w:r>
            </w:hyperlink>
          </w:p>
          <w:p w:rsidR="00F94801" w:rsidRPr="00A6467C" w:rsidRDefault="00AA2FB4">
            <w:pPr>
              <w:spacing w:after="0" w:line="240" w:lineRule="auto"/>
              <w:rPr>
                <w:rFonts w:ascii="Times New Roman" w:hAnsi="Times New Roman" w:cs="Times New Roman"/>
                <w:sz w:val="20"/>
                <w:szCs w:val="20"/>
                <w:lang w:val="kk-KZ"/>
              </w:rPr>
            </w:pPr>
            <w:hyperlink r:id="rId38" w:anchor="tabs=1" w:tooltip="Посмотреть рейтинг CiteScore и тенденции для этого источника." w:history="1">
              <w:r w:rsidR="00A6467C" w:rsidRPr="00A6467C">
                <w:rPr>
                  <w:rFonts w:ascii="Times New Roman" w:hAnsi="Times New Roman" w:cs="Times New Roman"/>
                  <w:sz w:val="20"/>
                  <w:szCs w:val="20"/>
                  <w:lang w:val="kk-KZ"/>
                </w:rPr>
                <w:t>243/255</w:t>
              </w:r>
            </w:hyperlink>
            <w:r w:rsidR="00A6467C" w:rsidRPr="00A6467C">
              <w:rPr>
                <w:rFonts w:ascii="Times New Roman" w:hAnsi="Times New Roman" w:cs="Times New Roman"/>
                <w:sz w:val="20"/>
                <w:szCs w:val="20"/>
                <w:lang w:val="kk-KZ"/>
              </w:rPr>
              <w:br/>
              <w:t>Pharmacology (medical)</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SJR (2021) – 0.12;</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H-INDEX</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2</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Science Index (2021) 2470;</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SCIENCE INDEX за 2021 год по тематике "Медицина и здравоохранение" - 294</w:t>
            </w: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t xml:space="preserve">Двухлетний импакт-фактор РИНЦ = 0,414 </w:t>
            </w:r>
            <w:r w:rsidRPr="00A6467C">
              <w:rPr>
                <w:rFonts w:ascii="Times New Roman" w:hAnsi="Times New Roman" w:cs="Times New Roman"/>
                <w:sz w:val="20"/>
                <w:szCs w:val="20"/>
              </w:rPr>
              <w:t>(2021)</w:t>
            </w:r>
          </w:p>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t>Пятилетний импакт-фактор РИНЦ = 0,401</w:t>
            </w:r>
            <w:r w:rsidRPr="00A6467C">
              <w:rPr>
                <w:rFonts w:ascii="Times New Roman" w:hAnsi="Times New Roman" w:cs="Times New Roman"/>
                <w:sz w:val="20"/>
                <w:szCs w:val="20"/>
              </w:rPr>
              <w:t>(2021)</w:t>
            </w: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-0.12;</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CiteScore (202</w:t>
            </w:r>
            <w:r w:rsidRPr="00A6467C">
              <w:rPr>
                <w:rFonts w:ascii="Times New Roman" w:hAnsi="Times New Roman" w:cs="Times New Roman"/>
                <w:sz w:val="20"/>
                <w:szCs w:val="20"/>
                <w:lang w:val="en-US"/>
              </w:rPr>
              <w:t>1</w:t>
            </w:r>
            <w:r w:rsidRPr="00A6467C">
              <w:rPr>
                <w:rFonts w:ascii="Times New Roman" w:hAnsi="Times New Roman" w:cs="Times New Roman"/>
                <w:sz w:val="20"/>
                <w:szCs w:val="20"/>
                <w:lang w:val="kk-KZ"/>
              </w:rPr>
              <w:t>) -</w:t>
            </w:r>
            <w:r w:rsidRPr="00A6467C">
              <w:rPr>
                <w:rFonts w:ascii="Times New Roman" w:hAnsi="Times New Roman" w:cs="Times New Roman"/>
                <w:sz w:val="20"/>
                <w:szCs w:val="20"/>
                <w:lang w:val="en-US"/>
              </w:rPr>
              <w:t>0.1</w:t>
            </w:r>
            <w:r w:rsidRPr="00A6467C">
              <w:rPr>
                <w:rFonts w:ascii="Times New Roman" w:hAnsi="Times New Roman" w:cs="Times New Roman"/>
                <w:sz w:val="20"/>
                <w:szCs w:val="20"/>
                <w:lang w:val="kk-KZ"/>
              </w:rPr>
              <w:t>.</w:t>
            </w:r>
          </w:p>
        </w:tc>
        <w:tc>
          <w:tcPr>
            <w:tcW w:w="1871"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Рахимова И.Р.</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Хайбуллин Т.Н., </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Ковальчук В.В.,</w:t>
            </w:r>
          </w:p>
          <w:p w:rsidR="00F94801" w:rsidRPr="00A6467C" w:rsidRDefault="00A6467C">
            <w:pPr>
              <w:spacing w:after="0" w:line="240" w:lineRule="auto"/>
              <w:jc w:val="both"/>
              <w:rPr>
                <w:rFonts w:ascii="Times New Roman" w:hAnsi="Times New Roman" w:cs="Times New Roman"/>
                <w:sz w:val="20"/>
                <w:szCs w:val="20"/>
                <w:u w:val="single"/>
              </w:rPr>
            </w:pPr>
            <w:r w:rsidRPr="00A6467C">
              <w:rPr>
                <w:rFonts w:ascii="Times New Roman" w:hAnsi="Times New Roman" w:cs="Times New Roman"/>
                <w:sz w:val="20"/>
                <w:szCs w:val="20"/>
                <w:u w:val="single"/>
              </w:rPr>
              <w:t>Абдрахманов А.С.</w:t>
            </w:r>
          </w:p>
          <w:p w:rsidR="00F94801" w:rsidRPr="00A6467C" w:rsidRDefault="00F94801">
            <w:pPr>
              <w:spacing w:after="0" w:line="240" w:lineRule="auto"/>
              <w:jc w:val="both"/>
              <w:rPr>
                <w:rFonts w:ascii="Times New Roman" w:hAnsi="Times New Roman" w:cs="Times New Roman"/>
                <w:sz w:val="20"/>
                <w:szCs w:val="20"/>
              </w:rPr>
            </w:pP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Соавтор</w:t>
            </w:r>
          </w:p>
        </w:tc>
      </w:tr>
      <w:tr w:rsidR="00F94801" w:rsidRPr="00A6467C" w:rsidTr="006F5D72">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Predictors of atrial fibrillation in patients with ischemic stroke of undetermined etiology.</w:t>
            </w:r>
          </w:p>
        </w:tc>
        <w:tc>
          <w:tcPr>
            <w:tcW w:w="1276"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eastAsia="Times New Roman" w:hAnsi="Times New Roman" w:cs="Times New Roman"/>
                <w:sz w:val="20"/>
                <w:szCs w:val="20"/>
              </w:rPr>
              <w:t>Научная статья</w:t>
            </w:r>
          </w:p>
        </w:tc>
        <w:tc>
          <w:tcPr>
            <w:tcW w:w="2693"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Kardiologiia.</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2022;62(1):40–45.</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color w:val="212121"/>
                <w:sz w:val="20"/>
                <w:szCs w:val="20"/>
                <w:shd w:val="clear" w:color="auto" w:fill="FFFFFF"/>
              </w:rPr>
              <w:t> </w:t>
            </w:r>
            <w:r w:rsidRPr="00A6467C">
              <w:rPr>
                <w:rFonts w:ascii="Times New Roman" w:hAnsi="Times New Roman" w:cs="Times New Roman"/>
                <w:sz w:val="20"/>
                <w:szCs w:val="20"/>
                <w:lang w:val="en-US"/>
              </w:rPr>
              <w:t>doi: 10.18087/cardio.2022.1.n1777.</w:t>
            </w:r>
          </w:p>
          <w:p w:rsidR="00F94801" w:rsidRPr="00A6467C" w:rsidRDefault="00F94801">
            <w:pPr>
              <w:spacing w:after="0" w:line="240" w:lineRule="auto"/>
              <w:jc w:val="both"/>
              <w:rPr>
                <w:rFonts w:ascii="Times New Roman" w:hAnsi="Times New Roman" w:cs="Times New Roman"/>
                <w:sz w:val="20"/>
                <w:szCs w:val="20"/>
                <w:lang w:val="en-US"/>
              </w:rPr>
            </w:pPr>
          </w:p>
          <w:p w:rsidR="00F94801" w:rsidRPr="00A6467C" w:rsidRDefault="00F94801">
            <w:pPr>
              <w:spacing w:after="0" w:line="240" w:lineRule="auto"/>
              <w:jc w:val="both"/>
              <w:rPr>
                <w:rFonts w:ascii="Times New Roman" w:hAnsi="Times New Roman" w:cs="Times New Roman"/>
                <w:sz w:val="20"/>
                <w:szCs w:val="20"/>
                <w:lang w:val="en-US"/>
              </w:rPr>
            </w:pPr>
          </w:p>
        </w:tc>
        <w:tc>
          <w:tcPr>
            <w:tcW w:w="1843" w:type="dxa"/>
          </w:tcPr>
          <w:p w:rsidR="00F94801" w:rsidRPr="00A6467C" w:rsidRDefault="00A6467C">
            <w:pPr>
              <w:spacing w:after="0" w:line="240" w:lineRule="auto"/>
              <w:rPr>
                <w:rFonts w:ascii="Times New Roman" w:hAnsi="Times New Roman" w:cs="Times New Roman"/>
                <w:b/>
                <w:sz w:val="20"/>
                <w:szCs w:val="20"/>
                <w:lang w:val="kk-KZ"/>
              </w:rPr>
            </w:pPr>
            <w:r w:rsidRPr="00A6467C">
              <w:rPr>
                <w:rFonts w:ascii="Times New Roman" w:hAnsi="Times New Roman" w:cs="Times New Roman"/>
                <w:b/>
                <w:sz w:val="20"/>
                <w:szCs w:val="20"/>
                <w:lang w:val="kk-KZ"/>
              </w:rPr>
              <w:t>Q4 –</w:t>
            </w:r>
            <w:r w:rsidRPr="00A6467C">
              <w:rPr>
                <w:rFonts w:ascii="Times New Roman" w:hAnsi="Times New Roman" w:cs="Times New Roman"/>
                <w:b/>
                <w:sz w:val="20"/>
                <w:szCs w:val="20"/>
                <w:lang w:val="en-US"/>
              </w:rPr>
              <w:t xml:space="preserve"> </w:t>
            </w:r>
            <w:r w:rsidRPr="00A6467C">
              <w:rPr>
                <w:rFonts w:ascii="Times New Roman" w:hAnsi="Times New Roman" w:cs="Times New Roman"/>
                <w:b/>
                <w:sz w:val="20"/>
                <w:szCs w:val="20"/>
                <w:lang w:val="kk-KZ"/>
              </w:rPr>
              <w:t>Наивысший процентиль  -   27%</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2</w:t>
            </w:r>
            <w:r w:rsidRPr="00A6467C">
              <w:rPr>
                <w:rFonts w:ascii="Times New Roman" w:hAnsi="Times New Roman" w:cs="Times New Roman"/>
                <w:sz w:val="20"/>
                <w:szCs w:val="20"/>
                <w:lang w:val="en-US"/>
              </w:rPr>
              <w:t>43</w:t>
            </w:r>
            <w:r w:rsidRPr="00A6467C">
              <w:rPr>
                <w:rFonts w:ascii="Times New Roman" w:hAnsi="Times New Roman" w:cs="Times New Roman"/>
                <w:sz w:val="20"/>
                <w:szCs w:val="20"/>
                <w:lang w:val="kk-KZ"/>
              </w:rPr>
              <w:t>/336</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Cardiology and Cardiovascular Medicine</w:t>
            </w:r>
            <w:r w:rsidRPr="00A6467C">
              <w:rPr>
                <w:rFonts w:ascii="Times New Roman" w:hAnsi="Times New Roman" w:cs="Times New Roman"/>
                <w:sz w:val="20"/>
                <w:szCs w:val="20"/>
                <w:lang w:val="en-US"/>
              </w:rPr>
              <w:t>;</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 0.17;</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H-INDEX</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17</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И</w:t>
            </w:r>
            <w:r w:rsidRPr="00A6467C">
              <w:rPr>
                <w:rFonts w:ascii="Times New Roman" w:hAnsi="Times New Roman" w:cs="Times New Roman"/>
                <w:sz w:val="20"/>
                <w:szCs w:val="20"/>
                <w:lang w:val="en-US"/>
              </w:rPr>
              <w:t>мпакт фактор – 0.395</w:t>
            </w:r>
            <w:r w:rsidRPr="00A6467C">
              <w:rPr>
                <w:rFonts w:ascii="Times New Roman" w:hAnsi="Times New Roman" w:cs="Times New Roman"/>
                <w:sz w:val="20"/>
                <w:szCs w:val="20"/>
                <w:lang w:val="kk-KZ"/>
              </w:rPr>
              <w:t>;</w:t>
            </w:r>
          </w:p>
          <w:p w:rsidR="00F94801" w:rsidRPr="00A6467C" w:rsidRDefault="00F94801">
            <w:pPr>
              <w:spacing w:after="0" w:line="240" w:lineRule="auto"/>
              <w:rPr>
                <w:rFonts w:ascii="Times New Roman" w:hAnsi="Times New Roman" w:cs="Times New Roman"/>
                <w:sz w:val="20"/>
                <w:szCs w:val="20"/>
                <w:lang w:val="en-US"/>
              </w:rPr>
            </w:pP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0.170;</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SNIP (2021) -  0.313</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CiteScore (2021) -1.2.</w:t>
            </w:r>
          </w:p>
        </w:tc>
        <w:tc>
          <w:tcPr>
            <w:tcW w:w="1871" w:type="dxa"/>
          </w:tcPr>
          <w:p w:rsidR="00F94801" w:rsidRPr="00A6467C" w:rsidRDefault="00A6467C">
            <w:pPr>
              <w:spacing w:after="0" w:line="240" w:lineRule="auto"/>
              <w:jc w:val="both"/>
              <w:rPr>
                <w:rFonts w:ascii="Times New Roman" w:hAnsi="Times New Roman" w:cs="Times New Roman"/>
                <w:sz w:val="20"/>
                <w:szCs w:val="20"/>
                <w:lang w:val="kk-KZ"/>
              </w:rPr>
            </w:pPr>
            <w:r w:rsidRPr="00A6467C">
              <w:rPr>
                <w:rFonts w:ascii="Times New Roman" w:hAnsi="Times New Roman" w:cs="Times New Roman"/>
                <w:sz w:val="20"/>
                <w:szCs w:val="20"/>
                <w:lang w:val="kk-KZ"/>
              </w:rPr>
              <w:t xml:space="preserve">Rakhimova I.R., </w:t>
            </w:r>
          </w:p>
          <w:p w:rsidR="00F94801" w:rsidRPr="00A6467C" w:rsidRDefault="00A6467C">
            <w:pPr>
              <w:spacing w:after="0" w:line="240" w:lineRule="auto"/>
              <w:jc w:val="both"/>
              <w:rPr>
                <w:rFonts w:ascii="Times New Roman" w:hAnsi="Times New Roman" w:cs="Times New Roman"/>
                <w:sz w:val="20"/>
                <w:szCs w:val="20"/>
                <w:lang w:val="kk-KZ"/>
              </w:rPr>
            </w:pPr>
            <w:r w:rsidRPr="00A6467C">
              <w:rPr>
                <w:rFonts w:ascii="Times New Roman" w:hAnsi="Times New Roman" w:cs="Times New Roman"/>
                <w:sz w:val="20"/>
                <w:szCs w:val="20"/>
                <w:lang w:val="kk-KZ"/>
              </w:rPr>
              <w:t>Khaibullin T.N.,</w:t>
            </w:r>
          </w:p>
          <w:p w:rsidR="00F94801" w:rsidRPr="00A6467C" w:rsidRDefault="00A6467C">
            <w:pPr>
              <w:spacing w:after="0" w:line="240" w:lineRule="auto"/>
              <w:jc w:val="both"/>
              <w:rPr>
                <w:rFonts w:ascii="Times New Roman" w:hAnsi="Times New Roman" w:cs="Times New Roman"/>
                <w:sz w:val="20"/>
                <w:szCs w:val="20"/>
                <w:lang w:val="kk-KZ"/>
              </w:rPr>
            </w:pPr>
            <w:r w:rsidRPr="00A6467C">
              <w:rPr>
                <w:rFonts w:ascii="Times New Roman" w:hAnsi="Times New Roman" w:cs="Times New Roman"/>
                <w:sz w:val="20"/>
                <w:szCs w:val="20"/>
                <w:lang w:val="kk-KZ"/>
              </w:rPr>
              <w:t xml:space="preserve"> Kovalchuk V.V., </w:t>
            </w:r>
          </w:p>
          <w:p w:rsidR="00F94801" w:rsidRPr="00A6467C" w:rsidRDefault="00A6467C">
            <w:pPr>
              <w:spacing w:after="0" w:line="240" w:lineRule="auto"/>
              <w:jc w:val="both"/>
              <w:rPr>
                <w:rFonts w:ascii="Times New Roman" w:hAnsi="Times New Roman" w:cs="Times New Roman"/>
                <w:sz w:val="20"/>
                <w:szCs w:val="20"/>
                <w:lang w:val="kk-KZ"/>
              </w:rPr>
            </w:pPr>
            <w:r w:rsidRPr="00A6467C">
              <w:rPr>
                <w:rFonts w:ascii="Times New Roman" w:hAnsi="Times New Roman" w:cs="Times New Roman"/>
                <w:sz w:val="20"/>
                <w:szCs w:val="20"/>
                <w:lang w:val="kk-KZ"/>
              </w:rPr>
              <w:t>Semenova Yu.M.</w:t>
            </w:r>
          </w:p>
          <w:p w:rsidR="00F94801" w:rsidRPr="00A6467C" w:rsidRDefault="00A6467C">
            <w:pPr>
              <w:spacing w:after="0" w:line="240" w:lineRule="auto"/>
              <w:jc w:val="both"/>
              <w:rPr>
                <w:rFonts w:ascii="Times New Roman" w:hAnsi="Times New Roman" w:cs="Times New Roman"/>
                <w:sz w:val="20"/>
                <w:szCs w:val="20"/>
                <w:lang w:val="kk-KZ"/>
              </w:rPr>
            </w:pPr>
            <w:r w:rsidRPr="00A6467C">
              <w:rPr>
                <w:rFonts w:ascii="Times New Roman" w:hAnsi="Times New Roman" w:cs="Times New Roman"/>
                <w:sz w:val="20"/>
                <w:szCs w:val="20"/>
                <w:lang w:val="kk-KZ"/>
              </w:rPr>
              <w:t xml:space="preserve"> </w:t>
            </w:r>
            <w:r w:rsidRPr="00A6467C">
              <w:rPr>
                <w:rFonts w:ascii="Times New Roman" w:hAnsi="Times New Roman" w:cs="Times New Roman"/>
                <w:sz w:val="20"/>
                <w:szCs w:val="20"/>
                <w:u w:val="single"/>
                <w:lang w:val="kk-KZ"/>
              </w:rPr>
              <w:t>Abdrakhmanov A.S.</w:t>
            </w:r>
          </w:p>
          <w:p w:rsidR="00F94801" w:rsidRPr="00A6467C" w:rsidRDefault="00F94801">
            <w:pPr>
              <w:spacing w:after="0" w:line="240" w:lineRule="auto"/>
              <w:jc w:val="both"/>
              <w:rPr>
                <w:rFonts w:ascii="Times New Roman" w:hAnsi="Times New Roman" w:cs="Times New Roman"/>
                <w:sz w:val="20"/>
                <w:szCs w:val="20"/>
                <w:lang w:val="en-US"/>
              </w:rPr>
            </w:pP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Соавтор</w:t>
            </w:r>
          </w:p>
        </w:tc>
      </w:tr>
      <w:tr w:rsidR="00F94801" w:rsidRPr="00A6467C" w:rsidTr="006F5D72">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pStyle w:val="4"/>
              <w:shd w:val="clear" w:color="auto" w:fill="FFFFFF"/>
              <w:spacing w:before="0" w:after="200" w:line="240" w:lineRule="auto"/>
              <w:rPr>
                <w:rFonts w:ascii="Times New Roman" w:eastAsiaTheme="minorHAnsi" w:hAnsi="Times New Roman" w:cs="Times New Roman"/>
                <w:i w:val="0"/>
                <w:iCs w:val="0"/>
                <w:color w:val="auto"/>
                <w:sz w:val="20"/>
                <w:szCs w:val="20"/>
                <w:lang w:val="en-US"/>
              </w:rPr>
            </w:pPr>
            <w:r w:rsidRPr="00A6467C">
              <w:rPr>
                <w:rFonts w:ascii="Times New Roman" w:eastAsiaTheme="minorHAnsi" w:hAnsi="Times New Roman" w:cs="Times New Roman"/>
                <w:i w:val="0"/>
                <w:iCs w:val="0"/>
                <w:color w:val="auto"/>
                <w:sz w:val="20"/>
                <w:szCs w:val="20"/>
                <w:lang w:val="en-US"/>
              </w:rPr>
              <w:t>Successful treatment of chronic total occlusion of the coronary arteries through the femoral vein: a novel approach</w:t>
            </w:r>
          </w:p>
        </w:tc>
        <w:tc>
          <w:tcPr>
            <w:tcW w:w="1276"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Научная статья</w:t>
            </w:r>
          </w:p>
        </w:tc>
        <w:tc>
          <w:tcPr>
            <w:tcW w:w="2693" w:type="dxa"/>
          </w:tcPr>
          <w:p w:rsidR="00F94801" w:rsidRPr="00A6467C" w:rsidRDefault="00A6467C">
            <w:pPr>
              <w:shd w:val="clear" w:color="auto" w:fill="FFFFFF"/>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Heart, Vessels and Transplantation, 2021, 5(4), pp. 194–197</w:t>
            </w:r>
          </w:p>
          <w:p w:rsidR="00F94801" w:rsidRPr="00A6467C" w:rsidRDefault="00A6467C">
            <w:pPr>
              <w:shd w:val="clear" w:color="auto" w:fill="FFFFFF"/>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DOI: </w:t>
            </w:r>
            <w:hyperlink r:id="rId39" w:tgtFrame="_blank" w:history="1">
              <w:r w:rsidRPr="00A6467C">
                <w:rPr>
                  <w:rFonts w:ascii="Times New Roman" w:hAnsi="Times New Roman" w:cs="Times New Roman"/>
                  <w:sz w:val="20"/>
                  <w:szCs w:val="20"/>
                  <w:lang w:val="en-US"/>
                </w:rPr>
                <w:t>10.24969/hvt.2021.283</w:t>
              </w:r>
            </w:hyperlink>
          </w:p>
          <w:p w:rsidR="00F94801" w:rsidRPr="00A6467C" w:rsidRDefault="00AA2FB4">
            <w:pPr>
              <w:shd w:val="clear" w:color="auto" w:fill="FFFFFF"/>
              <w:spacing w:after="0" w:line="240" w:lineRule="auto"/>
              <w:rPr>
                <w:rFonts w:ascii="Times New Roman" w:hAnsi="Times New Roman" w:cs="Times New Roman"/>
                <w:sz w:val="20"/>
                <w:szCs w:val="20"/>
                <w:lang w:val="en-US"/>
              </w:rPr>
            </w:pPr>
            <w:hyperlink r:id="rId40" w:history="1">
              <w:r w:rsidR="00A6467C" w:rsidRPr="00A6467C">
                <w:rPr>
                  <w:rStyle w:val="a4"/>
                  <w:rFonts w:ascii="Times New Roman" w:hAnsi="Times New Roman" w:cs="Times New Roman"/>
                  <w:sz w:val="20"/>
                  <w:szCs w:val="20"/>
                  <w:lang w:val="en-US"/>
                </w:rPr>
                <w:t>https://www.scopus.com/authid/detail.uri?authorId=56242400700</w:t>
              </w:r>
            </w:hyperlink>
            <w:r w:rsidR="00A6467C" w:rsidRPr="00A6467C">
              <w:rPr>
                <w:rFonts w:ascii="Times New Roman" w:hAnsi="Times New Roman" w:cs="Times New Roman"/>
                <w:sz w:val="20"/>
                <w:szCs w:val="20"/>
                <w:lang w:val="en-US"/>
              </w:rPr>
              <w:t xml:space="preserve"> </w:t>
            </w:r>
          </w:p>
        </w:tc>
        <w:tc>
          <w:tcPr>
            <w:tcW w:w="1843"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b/>
                <w:sz w:val="20"/>
                <w:szCs w:val="20"/>
                <w:lang w:val="kk-KZ"/>
              </w:rPr>
              <w:t>Q</w:t>
            </w:r>
            <w:r w:rsidRPr="00A6467C">
              <w:rPr>
                <w:rFonts w:ascii="Times New Roman" w:hAnsi="Times New Roman" w:cs="Times New Roman"/>
                <w:b/>
                <w:sz w:val="20"/>
                <w:szCs w:val="20"/>
              </w:rPr>
              <w:t>4</w:t>
            </w:r>
            <w:r w:rsidRPr="00A6467C">
              <w:rPr>
                <w:rFonts w:ascii="Times New Roman" w:hAnsi="Times New Roman" w:cs="Times New Roman"/>
                <w:b/>
                <w:sz w:val="20"/>
                <w:szCs w:val="20"/>
                <w:lang w:val="kk-KZ"/>
              </w:rPr>
              <w:t xml:space="preserve"> – Наивысший процентиль</w:t>
            </w:r>
            <w:r w:rsidRPr="00A6467C">
              <w:rPr>
                <w:rFonts w:ascii="Times New Roman" w:hAnsi="Times New Roman" w:cs="Times New Roman"/>
                <w:sz w:val="20"/>
                <w:szCs w:val="20"/>
                <w:lang w:val="kk-KZ"/>
              </w:rPr>
              <w:t xml:space="preserve">  -   </w:t>
            </w:r>
            <w:hyperlink r:id="rId41" w:anchor="tabs=1" w:tooltip="Посмотреть рейтинг CiteScore и тенденции для этого источника." w:history="1">
              <w:r w:rsidRPr="00A6467C">
                <w:rPr>
                  <w:rFonts w:ascii="Times New Roman" w:hAnsi="Times New Roman" w:cs="Times New Roman"/>
                  <w:sz w:val="20"/>
                  <w:szCs w:val="20"/>
                  <w:lang w:val="kk-KZ"/>
                </w:rPr>
                <w:t>%</w:t>
              </w:r>
            </w:hyperlink>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SJR (202</w:t>
            </w:r>
            <w:r w:rsidRPr="00A6467C">
              <w:rPr>
                <w:rFonts w:ascii="Times New Roman" w:hAnsi="Times New Roman" w:cs="Times New Roman"/>
                <w:sz w:val="20"/>
                <w:szCs w:val="20"/>
              </w:rPr>
              <w:t>2</w:t>
            </w:r>
            <w:r w:rsidRPr="00A6467C">
              <w:rPr>
                <w:rFonts w:ascii="Times New Roman" w:hAnsi="Times New Roman" w:cs="Times New Roman"/>
                <w:sz w:val="20"/>
                <w:szCs w:val="20"/>
                <w:lang w:val="kk-KZ"/>
              </w:rPr>
              <w:t>) – ;</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H-INDEX</w:t>
            </w:r>
          </w:p>
          <w:p w:rsidR="00F94801" w:rsidRPr="00A6467C" w:rsidRDefault="00F94801">
            <w:pPr>
              <w:spacing w:after="0" w:line="240" w:lineRule="auto"/>
              <w:rPr>
                <w:rFonts w:ascii="Times New Roman" w:hAnsi="Times New Roman" w:cs="Times New Roman"/>
                <w:sz w:val="20"/>
                <w:szCs w:val="20"/>
              </w:rPr>
            </w:pP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Двухлетний импакт-фактор РИНЦ = 0.</w:t>
            </w:r>
            <w:r w:rsidRPr="00A6467C">
              <w:rPr>
                <w:rFonts w:ascii="Times New Roman" w:hAnsi="Times New Roman" w:cs="Times New Roman"/>
                <w:sz w:val="20"/>
                <w:szCs w:val="20"/>
                <w:lang w:val="en-US"/>
              </w:rPr>
              <w:t>083</w:t>
            </w:r>
            <w:r w:rsidRPr="00A6467C">
              <w:rPr>
                <w:rFonts w:ascii="Times New Roman" w:hAnsi="Times New Roman" w:cs="Times New Roman"/>
                <w:sz w:val="20"/>
                <w:szCs w:val="20"/>
                <w:lang w:val="kk-KZ"/>
              </w:rPr>
              <w:t xml:space="preserve"> (2021)</w:t>
            </w: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(2022)  -;</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CiteScore (202</w:t>
            </w:r>
            <w:r w:rsidRPr="00A6467C">
              <w:rPr>
                <w:rFonts w:ascii="Times New Roman" w:hAnsi="Times New Roman" w:cs="Times New Roman"/>
                <w:sz w:val="20"/>
                <w:szCs w:val="20"/>
                <w:lang w:val="en-US"/>
              </w:rPr>
              <w:t>2</w:t>
            </w:r>
            <w:r w:rsidRPr="00A6467C">
              <w:rPr>
                <w:rFonts w:ascii="Times New Roman" w:hAnsi="Times New Roman" w:cs="Times New Roman"/>
                <w:sz w:val="20"/>
                <w:szCs w:val="20"/>
                <w:lang w:val="kk-KZ"/>
              </w:rPr>
              <w:t>) -</w:t>
            </w:r>
          </w:p>
        </w:tc>
        <w:tc>
          <w:tcPr>
            <w:tcW w:w="1871" w:type="dxa"/>
          </w:tcPr>
          <w:p w:rsidR="00F94801" w:rsidRPr="00A6467C" w:rsidRDefault="00AA2FB4" w:rsidP="00B5774C">
            <w:pPr>
              <w:pBdr>
                <w:bottom w:val="dotted" w:sz="6" w:space="15" w:color="EAEAEA"/>
              </w:pBdr>
              <w:shd w:val="clear" w:color="auto" w:fill="FFFFFF"/>
              <w:tabs>
                <w:tab w:val="left" w:pos="720"/>
              </w:tabs>
              <w:spacing w:after="0" w:line="240" w:lineRule="auto"/>
              <w:ind w:left="-75" w:right="300"/>
              <w:rPr>
                <w:rFonts w:ascii="Times New Roman" w:hAnsi="Times New Roman" w:cs="Times New Roman"/>
                <w:sz w:val="20"/>
                <w:szCs w:val="20"/>
                <w:lang w:val="en-US"/>
              </w:rPr>
            </w:pPr>
            <w:hyperlink r:id="rId42" w:history="1">
              <w:r w:rsidR="00A6467C" w:rsidRPr="00A6467C">
                <w:rPr>
                  <w:rFonts w:ascii="Times New Roman" w:hAnsi="Times New Roman" w:cs="Times New Roman"/>
                  <w:sz w:val="20"/>
                  <w:szCs w:val="20"/>
                  <w:lang w:val="en-US"/>
                </w:rPr>
                <w:t>Aripov, M.</w:t>
              </w:r>
            </w:hyperlink>
            <w:r w:rsidR="00A6467C" w:rsidRPr="00A6467C">
              <w:rPr>
                <w:rFonts w:ascii="Times New Roman" w:hAnsi="Times New Roman" w:cs="Times New Roman"/>
                <w:sz w:val="20"/>
                <w:szCs w:val="20"/>
                <w:lang w:val="en-US"/>
              </w:rPr>
              <w:t>, </w:t>
            </w:r>
          </w:p>
          <w:p w:rsidR="00F94801" w:rsidRPr="00A6467C" w:rsidRDefault="00AA2FB4" w:rsidP="00B5774C">
            <w:pPr>
              <w:pBdr>
                <w:bottom w:val="dotted" w:sz="6" w:space="15" w:color="EAEAEA"/>
              </w:pBdr>
              <w:shd w:val="clear" w:color="auto" w:fill="FFFFFF"/>
              <w:tabs>
                <w:tab w:val="left" w:pos="720"/>
              </w:tabs>
              <w:spacing w:after="0" w:line="240" w:lineRule="auto"/>
              <w:ind w:left="-75" w:right="300"/>
              <w:rPr>
                <w:rFonts w:ascii="Times New Roman" w:hAnsi="Times New Roman" w:cs="Times New Roman"/>
                <w:sz w:val="20"/>
                <w:szCs w:val="20"/>
                <w:lang w:val="en-US"/>
              </w:rPr>
            </w:pPr>
            <w:hyperlink r:id="rId43" w:history="1">
              <w:r w:rsidR="00A6467C" w:rsidRPr="00A6467C">
                <w:rPr>
                  <w:rFonts w:ascii="Times New Roman" w:hAnsi="Times New Roman" w:cs="Times New Roman"/>
                  <w:sz w:val="20"/>
                  <w:szCs w:val="20"/>
                  <w:lang w:val="en-US"/>
                </w:rPr>
                <w:t>Goncharov, A.</w:t>
              </w:r>
            </w:hyperlink>
            <w:r w:rsidR="00A6467C" w:rsidRPr="00A6467C">
              <w:rPr>
                <w:rFonts w:ascii="Times New Roman" w:hAnsi="Times New Roman" w:cs="Times New Roman"/>
                <w:sz w:val="20"/>
                <w:szCs w:val="20"/>
                <w:lang w:val="en-US"/>
              </w:rPr>
              <w:t>, </w:t>
            </w:r>
          </w:p>
          <w:p w:rsidR="00F94801" w:rsidRPr="00A6467C" w:rsidRDefault="00AA2FB4" w:rsidP="00B5774C">
            <w:pPr>
              <w:pBdr>
                <w:bottom w:val="dotted" w:sz="6" w:space="15" w:color="EAEAEA"/>
              </w:pBdr>
              <w:shd w:val="clear" w:color="auto" w:fill="FFFFFF"/>
              <w:tabs>
                <w:tab w:val="left" w:pos="720"/>
              </w:tabs>
              <w:spacing w:after="0" w:line="240" w:lineRule="auto"/>
              <w:ind w:left="-75" w:right="300"/>
              <w:rPr>
                <w:rFonts w:ascii="Times New Roman" w:hAnsi="Times New Roman" w:cs="Times New Roman"/>
                <w:sz w:val="20"/>
                <w:szCs w:val="20"/>
                <w:lang w:val="en-US"/>
              </w:rPr>
            </w:pPr>
            <w:hyperlink r:id="rId44" w:history="1">
              <w:r w:rsidR="00A6467C" w:rsidRPr="001E5295">
                <w:rPr>
                  <w:rFonts w:ascii="Times New Roman" w:hAnsi="Times New Roman" w:cs="Times New Roman"/>
                  <w:sz w:val="20"/>
                  <w:szCs w:val="20"/>
                  <w:lang w:val="en-US"/>
                </w:rPr>
                <w:t>Abdrakhmanov,</w:t>
              </w:r>
              <w:r w:rsidR="00A6467C" w:rsidRPr="00A6467C">
                <w:rPr>
                  <w:rFonts w:ascii="Times New Roman" w:hAnsi="Times New Roman" w:cs="Times New Roman"/>
                  <w:sz w:val="20"/>
                  <w:szCs w:val="20"/>
                  <w:lang w:val="en-US"/>
                </w:rPr>
                <w:t>A.</w:t>
              </w:r>
            </w:hyperlink>
            <w:r w:rsidR="00A6467C" w:rsidRPr="00A6467C">
              <w:rPr>
                <w:rFonts w:ascii="Times New Roman" w:hAnsi="Times New Roman" w:cs="Times New Roman"/>
                <w:sz w:val="20"/>
                <w:szCs w:val="20"/>
                <w:lang w:val="en-US"/>
              </w:rPr>
              <w:t>, </w:t>
            </w:r>
          </w:p>
          <w:p w:rsidR="00F94801" w:rsidRPr="00A6467C" w:rsidRDefault="00A6467C" w:rsidP="00B5774C">
            <w:pPr>
              <w:pBdr>
                <w:bottom w:val="dotted" w:sz="6" w:space="15" w:color="EAEAEA"/>
              </w:pBdr>
              <w:shd w:val="clear" w:color="auto" w:fill="FFFFFF"/>
              <w:tabs>
                <w:tab w:val="left" w:pos="720"/>
              </w:tabs>
              <w:spacing w:after="0" w:line="240" w:lineRule="auto"/>
              <w:ind w:left="-75" w:right="300"/>
              <w:rPr>
                <w:rFonts w:ascii="Times New Roman" w:hAnsi="Times New Roman" w:cs="Times New Roman"/>
                <w:sz w:val="20"/>
                <w:szCs w:val="20"/>
                <w:lang w:val="en-US"/>
              </w:rPr>
            </w:pPr>
            <w:r w:rsidRPr="00A6467C">
              <w:rPr>
                <w:rFonts w:ascii="Times New Roman" w:hAnsi="Times New Roman" w:cs="Times New Roman"/>
                <w:sz w:val="20"/>
                <w:szCs w:val="20"/>
                <w:lang w:val="en-US"/>
              </w:rPr>
              <w:t xml:space="preserve">Philip </w:t>
            </w:r>
            <w:hyperlink r:id="rId45" w:history="1">
              <w:r w:rsidRPr="00A6467C">
                <w:rPr>
                  <w:rFonts w:ascii="Times New Roman" w:hAnsi="Times New Roman" w:cs="Times New Roman"/>
                  <w:sz w:val="20"/>
                  <w:szCs w:val="20"/>
                  <w:lang w:val="en-US"/>
                </w:rPr>
                <w:t>la Fleur, P.</w:t>
              </w:r>
            </w:hyperlink>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Соавтор</w:t>
            </w:r>
          </w:p>
        </w:tc>
      </w:tr>
      <w:tr w:rsidR="00F94801" w:rsidRPr="00A6467C" w:rsidTr="006F5D72">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pacing w:after="160" w:line="259" w:lineRule="auto"/>
              <w:jc w:val="both"/>
              <w:rPr>
                <w:rFonts w:ascii="Times New Roman" w:hAnsi="Times New Roman" w:cs="Times New Roman"/>
                <w:sz w:val="20"/>
                <w:szCs w:val="20"/>
              </w:rPr>
            </w:pPr>
            <w:r w:rsidRPr="00A6467C">
              <w:rPr>
                <w:rFonts w:ascii="Times New Roman" w:hAnsi="Times New Roman" w:cs="Times New Roman"/>
                <w:bCs/>
                <w:sz w:val="20"/>
                <w:szCs w:val="20"/>
              </w:rPr>
              <w:t>Сравнение радиочастотной и криобаллонной изоляции устьев легочных вен при фибрилляции предсердий</w:t>
            </w:r>
          </w:p>
          <w:p w:rsidR="00F94801" w:rsidRPr="00A6467C" w:rsidRDefault="00F94801">
            <w:pPr>
              <w:pStyle w:val="a5"/>
              <w:widowControl/>
              <w:tabs>
                <w:tab w:val="left" w:pos="540"/>
              </w:tabs>
              <w:jc w:val="both"/>
              <w:rPr>
                <w:b w:val="0"/>
                <w:sz w:val="20"/>
                <w:szCs w:val="20"/>
                <w:lang w:val="ru-RU"/>
              </w:rPr>
            </w:pP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Научная статья</w:t>
            </w:r>
          </w:p>
        </w:tc>
        <w:tc>
          <w:tcPr>
            <w:tcW w:w="2693"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eastAsia="Times New Roman" w:hAnsi="Times New Roman" w:cs="Times New Roman"/>
                <w:color w:val="000000"/>
                <w:sz w:val="20"/>
                <w:szCs w:val="20"/>
              </w:rPr>
              <w:t>Валеология. – 2018. - №1. – С.74-77</w:t>
            </w:r>
          </w:p>
        </w:tc>
        <w:tc>
          <w:tcPr>
            <w:tcW w:w="1843"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417"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871"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lang w:val="kk-KZ"/>
              </w:rPr>
              <w:t>Айнабекова Б.А</w:t>
            </w:r>
            <w:r w:rsidRPr="00A6467C">
              <w:rPr>
                <w:rFonts w:ascii="Times New Roman" w:hAnsi="Times New Roman" w:cs="Times New Roman"/>
                <w:sz w:val="20"/>
                <w:szCs w:val="20"/>
              </w:rPr>
              <w:t>.,</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 Нуралинов О.М.,</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 Турсунбеков А.Б., </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Смагулова А.К.,</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Бакытжанулы А.,</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 Багибаев С.М.,</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 Байдаулетов А.Н.,</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 Есильбаев Ж.Е..</w:t>
            </w:r>
          </w:p>
          <w:p w:rsidR="00F94801" w:rsidRPr="00A6467C" w:rsidRDefault="00A6467C">
            <w:pPr>
              <w:spacing w:after="0" w:line="240" w:lineRule="auto"/>
              <w:jc w:val="both"/>
              <w:rPr>
                <w:rFonts w:ascii="Times New Roman" w:hAnsi="Times New Roman" w:cs="Times New Roman"/>
                <w:sz w:val="20"/>
                <w:szCs w:val="20"/>
                <w:u w:val="single"/>
                <w:lang w:val="kk-KZ"/>
              </w:rPr>
            </w:pPr>
            <w:r w:rsidRPr="00A6467C">
              <w:rPr>
                <w:rFonts w:ascii="Times New Roman" w:hAnsi="Times New Roman" w:cs="Times New Roman"/>
                <w:sz w:val="20"/>
                <w:szCs w:val="20"/>
                <w:u w:val="single"/>
                <w:lang w:val="kk-KZ"/>
              </w:rPr>
              <w:lastRenderedPageBreak/>
              <w:t>Абдрахманов А.С.</w:t>
            </w:r>
          </w:p>
        </w:tc>
        <w:tc>
          <w:tcPr>
            <w:tcW w:w="1388"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lastRenderedPageBreak/>
              <w:t>Соавтор</w:t>
            </w:r>
          </w:p>
        </w:tc>
      </w:tr>
      <w:tr w:rsidR="00F94801" w:rsidRPr="00A6467C" w:rsidTr="006F5D72">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pacing w:after="160" w:line="259" w:lineRule="auto"/>
              <w:jc w:val="both"/>
              <w:rPr>
                <w:rFonts w:ascii="Times New Roman" w:eastAsia="Times New Roman" w:hAnsi="Times New Roman" w:cs="Times New Roman"/>
                <w:color w:val="000000"/>
                <w:sz w:val="20"/>
                <w:szCs w:val="20"/>
              </w:rPr>
            </w:pPr>
            <w:r w:rsidRPr="00A6467C">
              <w:rPr>
                <w:rFonts w:ascii="Times New Roman" w:eastAsia="Times New Roman" w:hAnsi="Times New Roman" w:cs="Times New Roman"/>
                <w:color w:val="000000"/>
                <w:sz w:val="20"/>
                <w:szCs w:val="20"/>
              </w:rPr>
              <w:t>Безопасность радиочастотной аблации фибрилляции предсердий без флюороскопии</w:t>
            </w:r>
          </w:p>
          <w:p w:rsidR="00F94801" w:rsidRPr="00A6467C" w:rsidRDefault="00F94801">
            <w:pPr>
              <w:spacing w:after="160" w:line="259" w:lineRule="auto"/>
              <w:jc w:val="both"/>
              <w:rPr>
                <w:rFonts w:ascii="Times New Roman" w:hAnsi="Times New Roman" w:cs="Times New Roman"/>
                <w:bCs/>
                <w:sz w:val="20"/>
                <w:szCs w:val="20"/>
              </w:rPr>
            </w:pP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Научная статья</w:t>
            </w:r>
          </w:p>
        </w:tc>
        <w:tc>
          <w:tcPr>
            <w:tcW w:w="2693" w:type="dxa"/>
          </w:tcPr>
          <w:p w:rsidR="00F94801" w:rsidRPr="00A6467C" w:rsidRDefault="00A6467C">
            <w:pPr>
              <w:spacing w:after="160" w:line="259" w:lineRule="auto"/>
              <w:jc w:val="both"/>
              <w:rPr>
                <w:rFonts w:ascii="Times New Roman" w:hAnsi="Times New Roman" w:cs="Times New Roman"/>
                <w:sz w:val="20"/>
                <w:szCs w:val="20"/>
              </w:rPr>
            </w:pPr>
            <w:r w:rsidRPr="00A6467C">
              <w:rPr>
                <w:rFonts w:ascii="Times New Roman" w:eastAsia="Times New Roman" w:hAnsi="Times New Roman" w:cs="Times New Roman"/>
                <w:color w:val="000000"/>
                <w:sz w:val="20"/>
                <w:szCs w:val="20"/>
              </w:rPr>
              <w:t>Валеология. – 2018. - №1. – С.71-74</w:t>
            </w:r>
          </w:p>
          <w:p w:rsidR="00F94801" w:rsidRPr="00A6467C" w:rsidRDefault="00F94801">
            <w:pPr>
              <w:spacing w:after="0" w:line="240" w:lineRule="auto"/>
              <w:jc w:val="both"/>
              <w:rPr>
                <w:rFonts w:ascii="Times New Roman" w:eastAsia="Times New Roman" w:hAnsi="Times New Roman" w:cs="Times New Roman"/>
                <w:color w:val="000000"/>
                <w:sz w:val="20"/>
                <w:szCs w:val="20"/>
              </w:rPr>
            </w:pPr>
          </w:p>
        </w:tc>
        <w:tc>
          <w:tcPr>
            <w:tcW w:w="1843"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417"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871" w:type="dxa"/>
          </w:tcPr>
          <w:p w:rsidR="00F94801" w:rsidRPr="00A6467C" w:rsidRDefault="00A6467C">
            <w:pPr>
              <w:spacing w:after="0" w:line="240" w:lineRule="auto"/>
              <w:jc w:val="both"/>
              <w:rPr>
                <w:rFonts w:ascii="Times New Roman" w:hAnsi="Times New Roman" w:cs="Times New Roman"/>
                <w:sz w:val="20"/>
                <w:szCs w:val="20"/>
                <w:u w:val="single"/>
              </w:rPr>
            </w:pPr>
            <w:r w:rsidRPr="00A6467C">
              <w:rPr>
                <w:rFonts w:ascii="Times New Roman" w:hAnsi="Times New Roman" w:cs="Times New Roman"/>
                <w:sz w:val="20"/>
                <w:szCs w:val="20"/>
                <w:u w:val="single"/>
              </w:rPr>
              <w:t xml:space="preserve">Абдрахманов А.С., </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Ткачев В.А.,</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 Турсунбеков А.Б.,</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 Бакытжанулы А.,</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 Нуралинов О.М.,</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 Багибаев С.М.,</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 Байдаулетов А.Н.,</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 Есильбаев Ж.Е.,</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 Хусайнова Г.С.,</w:t>
            </w:r>
          </w:p>
          <w:p w:rsidR="00F94801" w:rsidRPr="00A6467C" w:rsidRDefault="00A6467C">
            <w:pPr>
              <w:spacing w:after="0" w:line="240" w:lineRule="auto"/>
              <w:jc w:val="both"/>
              <w:rPr>
                <w:rFonts w:ascii="Times New Roman" w:hAnsi="Times New Roman" w:cs="Times New Roman"/>
                <w:sz w:val="20"/>
                <w:szCs w:val="20"/>
                <w:lang w:val="kk-KZ"/>
              </w:rPr>
            </w:pPr>
            <w:r w:rsidRPr="00A6467C">
              <w:rPr>
                <w:rFonts w:ascii="Times New Roman" w:hAnsi="Times New Roman" w:cs="Times New Roman"/>
                <w:sz w:val="20"/>
                <w:szCs w:val="20"/>
              </w:rPr>
              <w:t xml:space="preserve"> Смагулова А.К.</w:t>
            </w:r>
          </w:p>
        </w:tc>
        <w:tc>
          <w:tcPr>
            <w:tcW w:w="1388"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Первый автор</w:t>
            </w:r>
          </w:p>
        </w:tc>
      </w:tr>
      <w:tr w:rsidR="00F94801" w:rsidRPr="00A6467C" w:rsidTr="006F5D72">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pacing w:after="160" w:line="259" w:lineRule="auto"/>
              <w:jc w:val="both"/>
              <w:rPr>
                <w:rFonts w:ascii="Times New Roman" w:eastAsia="Times New Roman" w:hAnsi="Times New Roman" w:cs="Times New Roman"/>
                <w:color w:val="000000"/>
                <w:sz w:val="20"/>
                <w:szCs w:val="20"/>
              </w:rPr>
            </w:pPr>
            <w:r w:rsidRPr="00A6467C">
              <w:rPr>
                <w:rFonts w:ascii="Times New Roman" w:eastAsia="Times New Roman" w:hAnsi="Times New Roman" w:cs="Times New Roman"/>
                <w:color w:val="000000"/>
                <w:sz w:val="20"/>
                <w:szCs w:val="20"/>
              </w:rPr>
              <w:t>Какие комбинации клинических предикторов помогают прогнозировать коронарогенную внезапную сердечную смерть?</w:t>
            </w: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Научная статья</w:t>
            </w:r>
          </w:p>
        </w:tc>
        <w:tc>
          <w:tcPr>
            <w:tcW w:w="2693" w:type="dxa"/>
          </w:tcPr>
          <w:p w:rsidR="00F94801" w:rsidRPr="00A6467C" w:rsidRDefault="00A6467C">
            <w:pPr>
              <w:spacing w:after="160" w:line="259" w:lineRule="auto"/>
              <w:jc w:val="both"/>
              <w:rPr>
                <w:rFonts w:ascii="Times New Roman" w:hAnsi="Times New Roman" w:cs="Times New Roman"/>
                <w:sz w:val="20"/>
                <w:szCs w:val="20"/>
              </w:rPr>
            </w:pPr>
            <w:r w:rsidRPr="00A6467C">
              <w:rPr>
                <w:rFonts w:ascii="Times New Roman" w:eastAsia="Times New Roman" w:hAnsi="Times New Roman" w:cs="Times New Roman"/>
                <w:color w:val="000000"/>
                <w:sz w:val="20"/>
                <w:szCs w:val="20"/>
              </w:rPr>
              <w:t>Валеология. – 2018. - №1. – С.99-104</w:t>
            </w:r>
          </w:p>
          <w:p w:rsidR="00F94801" w:rsidRPr="00A6467C" w:rsidRDefault="00F94801">
            <w:pPr>
              <w:spacing w:after="160" w:line="259" w:lineRule="auto"/>
              <w:jc w:val="both"/>
              <w:rPr>
                <w:rFonts w:ascii="Times New Roman" w:eastAsia="Times New Roman" w:hAnsi="Times New Roman" w:cs="Times New Roman"/>
                <w:color w:val="000000"/>
                <w:sz w:val="20"/>
                <w:szCs w:val="20"/>
              </w:rPr>
            </w:pPr>
          </w:p>
        </w:tc>
        <w:tc>
          <w:tcPr>
            <w:tcW w:w="1843"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417"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871"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Риб Е.А., Кубекова С.Ж., Жусупова Г.К., Игимбаева Г.Т.</w:t>
            </w:r>
          </w:p>
          <w:p w:rsidR="00F94801" w:rsidRPr="00A6467C" w:rsidRDefault="00A6467C">
            <w:pPr>
              <w:spacing w:after="0" w:line="240" w:lineRule="auto"/>
              <w:jc w:val="both"/>
              <w:rPr>
                <w:rFonts w:ascii="Times New Roman" w:hAnsi="Times New Roman" w:cs="Times New Roman"/>
                <w:sz w:val="20"/>
                <w:szCs w:val="20"/>
                <w:u w:val="single"/>
              </w:rPr>
            </w:pPr>
            <w:r w:rsidRPr="00A6467C">
              <w:rPr>
                <w:rFonts w:ascii="Times New Roman" w:hAnsi="Times New Roman" w:cs="Times New Roman"/>
                <w:sz w:val="20"/>
                <w:szCs w:val="20"/>
                <w:u w:val="single"/>
                <w:lang w:val="kk-KZ"/>
              </w:rPr>
              <w:t>Абдрахманов А.С.</w:t>
            </w:r>
          </w:p>
        </w:tc>
        <w:tc>
          <w:tcPr>
            <w:tcW w:w="1388"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t>Соавтор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rPr>
              <w:t>Механизмы фибрилляции предсердий при артериальной гипертензии и эффект лечения антигипертензивными препаратами</w:t>
            </w: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Научная статья</w:t>
            </w:r>
          </w:p>
        </w:tc>
        <w:tc>
          <w:tcPr>
            <w:tcW w:w="2693" w:type="dxa"/>
          </w:tcPr>
          <w:p w:rsidR="00F94801" w:rsidRPr="00A6467C" w:rsidRDefault="00A6467C">
            <w:pPr>
              <w:spacing w:after="0" w:line="256" w:lineRule="auto"/>
              <w:jc w:val="both"/>
              <w:rPr>
                <w:rFonts w:ascii="Times New Roman" w:hAnsi="Times New Roman" w:cs="Times New Roman"/>
                <w:sz w:val="20"/>
                <w:szCs w:val="20"/>
              </w:rPr>
            </w:pPr>
            <w:r w:rsidRPr="00A6467C">
              <w:rPr>
                <w:rFonts w:ascii="Times New Roman" w:hAnsi="Times New Roman" w:cs="Times New Roman"/>
                <w:sz w:val="20"/>
                <w:szCs w:val="20"/>
              </w:rPr>
              <w:t>Астана медициналык журналы. – 2018. - №1 (95). – С.466-470</w:t>
            </w:r>
          </w:p>
          <w:p w:rsidR="00F94801" w:rsidRPr="00A6467C" w:rsidRDefault="00A6467C">
            <w:pPr>
              <w:spacing w:after="0" w:line="256" w:lineRule="auto"/>
              <w:jc w:val="both"/>
              <w:rPr>
                <w:rFonts w:ascii="Times New Roman" w:hAnsi="Times New Roman" w:cs="Times New Roman"/>
                <w:sz w:val="20"/>
                <w:szCs w:val="20"/>
              </w:rPr>
            </w:pPr>
            <w:r w:rsidRPr="00A6467C">
              <w:rPr>
                <w:rFonts w:ascii="Times New Roman" w:hAnsi="Times New Roman" w:cs="Times New Roman"/>
                <w:sz w:val="20"/>
                <w:szCs w:val="20"/>
              </w:rPr>
              <w:t>DOI: </w:t>
            </w:r>
            <w:hyperlink r:id="rId46" w:tgtFrame="_blank" w:history="1">
              <w:r w:rsidRPr="00A6467C">
                <w:rPr>
                  <w:rFonts w:ascii="Times New Roman" w:hAnsi="Times New Roman" w:cs="Times New Roman"/>
                  <w:sz w:val="20"/>
                  <w:szCs w:val="20"/>
                </w:rPr>
                <w:t>10.54500/2790-1203</w:t>
              </w:r>
            </w:hyperlink>
          </w:p>
        </w:tc>
        <w:tc>
          <w:tcPr>
            <w:tcW w:w="1843"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417"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871"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rPr>
              <w:t xml:space="preserve">Тлегенова Ж.Ш., Кудайбердиева Г.З., Жолдин Б.К., </w:t>
            </w:r>
            <w:r w:rsidRPr="00A6467C">
              <w:rPr>
                <w:rFonts w:ascii="Times New Roman" w:hAnsi="Times New Roman" w:cs="Times New Roman"/>
                <w:sz w:val="20"/>
                <w:szCs w:val="20"/>
                <w:u w:val="single"/>
              </w:rPr>
              <w:t>Абдрахманов А.С.</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Соавтор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en-US"/>
              </w:rPr>
            </w:pPr>
          </w:p>
        </w:tc>
        <w:tc>
          <w:tcPr>
            <w:tcW w:w="3148" w:type="dxa"/>
          </w:tcPr>
          <w:p w:rsidR="00F94801" w:rsidRPr="00A6467C" w:rsidRDefault="00A6467C">
            <w:pPr>
              <w:pStyle w:val="a5"/>
              <w:widowControl/>
              <w:tabs>
                <w:tab w:val="left" w:pos="540"/>
              </w:tabs>
              <w:jc w:val="both"/>
              <w:rPr>
                <w:b w:val="0"/>
                <w:sz w:val="20"/>
                <w:szCs w:val="20"/>
              </w:rPr>
            </w:pPr>
            <w:r w:rsidRPr="00A6467C">
              <w:rPr>
                <w:b w:val="0"/>
                <w:sz w:val="20"/>
                <w:szCs w:val="20"/>
              </w:rPr>
              <w:t>Screening for atrial fibrillation</w:t>
            </w:r>
          </w:p>
          <w:p w:rsidR="00F94801" w:rsidRPr="00A6467C" w:rsidRDefault="00F94801">
            <w:pPr>
              <w:pStyle w:val="a5"/>
              <w:widowControl/>
              <w:tabs>
                <w:tab w:val="left" w:pos="540"/>
              </w:tabs>
              <w:jc w:val="both"/>
              <w:rPr>
                <w:b w:val="0"/>
                <w:sz w:val="20"/>
                <w:szCs w:val="20"/>
                <w:lang w:val="ru-RU"/>
              </w:rPr>
            </w:pP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rPr>
              <w:t>Научная статья</w:t>
            </w:r>
          </w:p>
        </w:tc>
        <w:tc>
          <w:tcPr>
            <w:tcW w:w="2693"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J Clin Med Kaz. 2018; 1(47):18-24</w:t>
            </w:r>
          </w:p>
          <w:p w:rsidR="00F94801" w:rsidRPr="00A6467C" w:rsidRDefault="00AA2FB4">
            <w:pPr>
              <w:spacing w:after="0" w:line="240" w:lineRule="auto"/>
              <w:jc w:val="both"/>
              <w:rPr>
                <w:rFonts w:ascii="Times New Roman" w:hAnsi="Times New Roman" w:cs="Times New Roman"/>
                <w:sz w:val="20"/>
                <w:szCs w:val="20"/>
                <w:lang w:val="en-US"/>
              </w:rPr>
            </w:pPr>
            <w:hyperlink r:id="rId47" w:tgtFrame="_blank" w:history="1">
              <w:r w:rsidR="00A6467C" w:rsidRPr="00A6467C">
                <w:rPr>
                  <w:rFonts w:ascii="Times New Roman" w:hAnsi="Times New Roman" w:cs="Times New Roman"/>
                  <w:sz w:val="20"/>
                  <w:szCs w:val="20"/>
                  <w:lang w:val="en-US"/>
                </w:rPr>
                <w:t>https://doi.org/10.23950/1812-2892-JCMK-00542</w:t>
              </w:r>
            </w:hyperlink>
          </w:p>
        </w:tc>
        <w:tc>
          <w:tcPr>
            <w:tcW w:w="1843"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Пятилетний индекс Херфиндаля по цитирующим журналам-1111(2018)</w:t>
            </w: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p w:rsidR="00F94801" w:rsidRPr="00A6467C" w:rsidRDefault="00F94801">
            <w:pPr>
              <w:spacing w:after="0" w:line="240" w:lineRule="auto"/>
              <w:rPr>
                <w:rFonts w:ascii="Times New Roman" w:hAnsi="Times New Roman" w:cs="Times New Roman"/>
                <w:sz w:val="20"/>
                <w:szCs w:val="20"/>
              </w:rPr>
            </w:pPr>
          </w:p>
        </w:tc>
        <w:tc>
          <w:tcPr>
            <w:tcW w:w="1417"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871"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 xml:space="preserve">Zhenisgul Tlegenova, Gulmira Kudaiberdieva, Bekbolat Zholdin, </w:t>
            </w:r>
            <w:r w:rsidRPr="00A6467C">
              <w:rPr>
                <w:rFonts w:ascii="Times New Roman" w:hAnsi="Times New Roman" w:cs="Times New Roman"/>
                <w:sz w:val="20"/>
                <w:szCs w:val="20"/>
                <w:u w:val="single"/>
                <w:lang w:val="en-US"/>
              </w:rPr>
              <w:t>Ayan Abdrakhmanov</w:t>
            </w:r>
          </w:p>
        </w:tc>
        <w:tc>
          <w:tcPr>
            <w:tcW w:w="1388"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Соавтор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rPr>
            </w:pPr>
          </w:p>
        </w:tc>
        <w:tc>
          <w:tcPr>
            <w:tcW w:w="3148" w:type="dxa"/>
          </w:tcPr>
          <w:p w:rsidR="00F94801" w:rsidRPr="00A6467C" w:rsidRDefault="00A6467C">
            <w:pPr>
              <w:autoSpaceDE w:val="0"/>
              <w:autoSpaceDN w:val="0"/>
              <w:adjustRightInd w:val="0"/>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Оценка эффективности ресинхронизирующей терапии у больных с хронической сердечной недостаточностью: ретроспективный анализ.</w:t>
            </w: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Научная статья</w:t>
            </w:r>
          </w:p>
        </w:tc>
        <w:tc>
          <w:tcPr>
            <w:tcW w:w="2693"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Наука и Здравоохранение  </w:t>
            </w:r>
            <w:r w:rsidRPr="00A6467C">
              <w:rPr>
                <w:rFonts w:ascii="Times New Roman" w:hAnsi="Times New Roman" w:cs="Times New Roman"/>
                <w:bCs/>
                <w:sz w:val="20"/>
                <w:szCs w:val="20"/>
              </w:rPr>
              <w:t>4 (Т.20), 2018 г. – с. 22-33</w:t>
            </w:r>
          </w:p>
        </w:tc>
        <w:tc>
          <w:tcPr>
            <w:tcW w:w="1843"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t xml:space="preserve">Science Index (2018) </w:t>
            </w:r>
            <w:r w:rsidRPr="00A6467C">
              <w:rPr>
                <w:rFonts w:ascii="Times New Roman" w:hAnsi="Times New Roman" w:cs="Times New Roman"/>
                <w:sz w:val="20"/>
                <w:szCs w:val="20"/>
              </w:rPr>
              <w:t>0.030</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SCIENCE INDEX за 2021 год по тематике "Медицина и здравоохранение"</w:t>
            </w:r>
          </w:p>
          <w:p w:rsidR="00F94801" w:rsidRPr="00A6467C" w:rsidRDefault="00F94801">
            <w:pPr>
              <w:spacing w:after="0" w:line="240" w:lineRule="auto"/>
              <w:rPr>
                <w:rFonts w:ascii="Times New Roman" w:hAnsi="Times New Roman" w:cs="Times New Roman"/>
                <w:sz w:val="20"/>
                <w:szCs w:val="20"/>
                <w:lang w:val="kk-KZ"/>
              </w:rPr>
            </w:pPr>
          </w:p>
          <w:p w:rsidR="00F94801" w:rsidRPr="00A6467C" w:rsidRDefault="00F94801">
            <w:pPr>
              <w:spacing w:after="0" w:line="240" w:lineRule="auto"/>
              <w:rPr>
                <w:rFonts w:ascii="Times New Roman" w:hAnsi="Times New Roman" w:cs="Times New Roman"/>
                <w:sz w:val="20"/>
                <w:szCs w:val="20"/>
                <w:lang w:val="kk-KZ"/>
              </w:rPr>
            </w:pP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t>Двухлетний импакт-фактор РИНЦ = 0,460</w:t>
            </w:r>
            <w:r w:rsidRPr="00A6467C">
              <w:rPr>
                <w:rFonts w:ascii="Times New Roman" w:hAnsi="Times New Roman" w:cs="Times New Roman"/>
                <w:sz w:val="20"/>
                <w:szCs w:val="20"/>
              </w:rPr>
              <w:t xml:space="preserve"> (2018)</w:t>
            </w:r>
          </w:p>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t>Пятилетний импакт-фактор РИНЦ = 0,254</w:t>
            </w:r>
            <w:r w:rsidRPr="00A6467C">
              <w:rPr>
                <w:rFonts w:ascii="Times New Roman" w:hAnsi="Times New Roman" w:cs="Times New Roman"/>
                <w:sz w:val="20"/>
                <w:szCs w:val="20"/>
              </w:rPr>
              <w:t>(2018)</w:t>
            </w:r>
          </w:p>
        </w:tc>
        <w:tc>
          <w:tcPr>
            <w:tcW w:w="1417"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871"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Е.Т.Сабитов</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Дюсупов А. А.,</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u w:val="single"/>
              </w:rPr>
              <w:t>Абдрахманов А. С</w:t>
            </w:r>
            <w:r w:rsidRPr="00A6467C">
              <w:rPr>
                <w:rFonts w:ascii="Times New Roman" w:hAnsi="Times New Roman" w:cs="Times New Roman"/>
                <w:sz w:val="20"/>
                <w:szCs w:val="20"/>
              </w:rPr>
              <w:t>.,</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Орехов А. Ю.</w:t>
            </w:r>
          </w:p>
          <w:p w:rsidR="00F94801" w:rsidRPr="00A6467C" w:rsidRDefault="00F94801">
            <w:pPr>
              <w:spacing w:after="0" w:line="240" w:lineRule="auto"/>
              <w:jc w:val="both"/>
              <w:rPr>
                <w:rFonts w:ascii="Times New Roman" w:hAnsi="Times New Roman" w:cs="Times New Roman"/>
                <w:sz w:val="20"/>
                <w:szCs w:val="20"/>
              </w:rPr>
            </w:pPr>
          </w:p>
        </w:tc>
        <w:tc>
          <w:tcPr>
            <w:tcW w:w="1388"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t>Соавтор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rPr>
            </w:pPr>
          </w:p>
        </w:tc>
        <w:tc>
          <w:tcPr>
            <w:tcW w:w="3148" w:type="dxa"/>
          </w:tcPr>
          <w:p w:rsidR="00F94801" w:rsidRPr="001E5295" w:rsidRDefault="001E5295">
            <w:pPr>
              <w:autoSpaceDE w:val="0"/>
              <w:autoSpaceDN w:val="0"/>
              <w:adjustRightInd w:val="0"/>
              <w:spacing w:after="0" w:line="240" w:lineRule="auto"/>
              <w:rPr>
                <w:rFonts w:ascii="Times New Roman" w:hAnsi="Times New Roman" w:cs="Times New Roman"/>
                <w:sz w:val="20"/>
                <w:szCs w:val="20"/>
              </w:rPr>
            </w:pPr>
            <w:r w:rsidRPr="001E5295">
              <w:rPr>
                <w:rFonts w:ascii="Times New Roman" w:hAnsi="Times New Roman" w:cs="Times New Roman"/>
                <w:sz w:val="20"/>
                <w:szCs w:val="20"/>
              </w:rPr>
              <w:t xml:space="preserve">Рабочая группа Европейского общества кардиологов (ЕОК) по диагностике и лечению синкопальных состояний Рекомендации ЕОК по </w:t>
            </w:r>
            <w:r w:rsidRPr="001E5295">
              <w:rPr>
                <w:rFonts w:ascii="Times New Roman" w:hAnsi="Times New Roman" w:cs="Times New Roman"/>
                <w:sz w:val="20"/>
                <w:szCs w:val="20"/>
              </w:rPr>
              <w:lastRenderedPageBreak/>
              <w:t>диагностике и лечению синкопальных состояний 2018 (текст доступен в электронной версии doi:10.15829/1560-4071-2019-7-130-194)</w:t>
            </w:r>
          </w:p>
        </w:tc>
        <w:tc>
          <w:tcPr>
            <w:tcW w:w="1276"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lastRenderedPageBreak/>
              <w:t>Научная статья</w:t>
            </w:r>
          </w:p>
        </w:tc>
        <w:tc>
          <w:tcPr>
            <w:tcW w:w="2693" w:type="dxa"/>
          </w:tcPr>
          <w:p w:rsidR="00F94801" w:rsidRPr="00A6467C" w:rsidRDefault="00AA2FB4">
            <w:pPr>
              <w:spacing w:after="0" w:line="240" w:lineRule="auto"/>
              <w:rPr>
                <w:rFonts w:ascii="Times New Roman" w:hAnsi="Times New Roman" w:cs="Times New Roman"/>
                <w:sz w:val="20"/>
                <w:szCs w:val="20"/>
                <w:lang w:val="en-US"/>
              </w:rPr>
            </w:pPr>
            <w:hyperlink r:id="rId48" w:history="1">
              <w:r w:rsidR="00A6467C" w:rsidRPr="00A6467C">
                <w:rPr>
                  <w:rFonts w:ascii="Times New Roman" w:hAnsi="Times New Roman" w:cs="Times New Roman"/>
                  <w:sz w:val="20"/>
                  <w:szCs w:val="20"/>
                  <w:lang w:val="en-US"/>
                </w:rPr>
                <w:t>Russian Journal of Cardiology</w:t>
              </w:r>
            </w:hyperlink>
            <w:r w:rsidR="00A6467C" w:rsidRPr="00A6467C">
              <w:rPr>
                <w:rFonts w:ascii="Times New Roman" w:hAnsi="Times New Roman" w:cs="Times New Roman"/>
                <w:sz w:val="20"/>
                <w:szCs w:val="20"/>
                <w:lang w:val="en-US"/>
              </w:rPr>
              <w:t>. 2019. Т. 24. </w:t>
            </w:r>
            <w:hyperlink r:id="rId49" w:history="1">
              <w:r w:rsidR="00A6467C" w:rsidRPr="00A6467C">
                <w:rPr>
                  <w:rFonts w:ascii="Times New Roman" w:hAnsi="Times New Roman" w:cs="Times New Roman"/>
                  <w:sz w:val="20"/>
                  <w:szCs w:val="20"/>
                  <w:lang w:val="en-US"/>
                </w:rPr>
                <w:t>№ 7</w:t>
              </w:r>
            </w:hyperlink>
            <w:r w:rsidR="00A6467C" w:rsidRPr="00A6467C">
              <w:rPr>
                <w:rFonts w:ascii="Times New Roman" w:hAnsi="Times New Roman" w:cs="Times New Roman"/>
                <w:sz w:val="20"/>
                <w:szCs w:val="20"/>
                <w:lang w:val="en-US"/>
              </w:rPr>
              <w:t>. С. 130-194.</w:t>
            </w:r>
          </w:p>
          <w:p w:rsidR="00F94801" w:rsidRPr="00A6467C" w:rsidRDefault="00F94801">
            <w:pPr>
              <w:spacing w:after="0" w:line="240" w:lineRule="auto"/>
              <w:jc w:val="both"/>
              <w:rPr>
                <w:rFonts w:ascii="Times New Roman" w:hAnsi="Times New Roman" w:cs="Times New Roman"/>
                <w:sz w:val="20"/>
                <w:szCs w:val="20"/>
                <w:lang w:val="en-US"/>
              </w:rPr>
            </w:pPr>
          </w:p>
        </w:tc>
        <w:tc>
          <w:tcPr>
            <w:tcW w:w="1843"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t xml:space="preserve">Science Index (2019) </w:t>
            </w:r>
            <w:r w:rsidRPr="00A6467C">
              <w:rPr>
                <w:rFonts w:ascii="Times New Roman" w:hAnsi="Times New Roman" w:cs="Times New Roman"/>
                <w:sz w:val="20"/>
                <w:szCs w:val="20"/>
              </w:rPr>
              <w:t>7.087</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SCIENCE INDEX за 20</w:t>
            </w:r>
            <w:r w:rsidRPr="00A6467C">
              <w:rPr>
                <w:rFonts w:ascii="Times New Roman" w:hAnsi="Times New Roman" w:cs="Times New Roman"/>
                <w:sz w:val="20"/>
                <w:szCs w:val="20"/>
              </w:rPr>
              <w:t>19</w:t>
            </w:r>
            <w:r w:rsidRPr="00A6467C">
              <w:rPr>
                <w:rFonts w:ascii="Times New Roman" w:hAnsi="Times New Roman" w:cs="Times New Roman"/>
                <w:sz w:val="20"/>
                <w:szCs w:val="20"/>
                <w:lang w:val="kk-KZ"/>
              </w:rPr>
              <w:t xml:space="preserve"> год по тематике </w:t>
            </w:r>
            <w:r w:rsidRPr="00A6467C">
              <w:rPr>
                <w:rFonts w:ascii="Times New Roman" w:hAnsi="Times New Roman" w:cs="Times New Roman"/>
                <w:sz w:val="20"/>
                <w:szCs w:val="20"/>
                <w:lang w:val="kk-KZ"/>
              </w:rPr>
              <w:lastRenderedPageBreak/>
              <w:t>"Медицина и здравоохранение"</w:t>
            </w:r>
          </w:p>
          <w:p w:rsidR="00F94801" w:rsidRPr="00A6467C" w:rsidRDefault="00F94801">
            <w:pPr>
              <w:spacing w:after="0" w:line="240" w:lineRule="auto"/>
              <w:rPr>
                <w:rFonts w:ascii="Times New Roman" w:hAnsi="Times New Roman" w:cs="Times New Roman"/>
                <w:sz w:val="20"/>
                <w:szCs w:val="20"/>
                <w:lang w:val="kk-KZ"/>
              </w:rPr>
            </w:pPr>
          </w:p>
          <w:p w:rsidR="00F94801" w:rsidRPr="00A6467C" w:rsidRDefault="00F94801">
            <w:pPr>
              <w:spacing w:after="0" w:line="240" w:lineRule="auto"/>
              <w:rPr>
                <w:rFonts w:ascii="Times New Roman" w:hAnsi="Times New Roman" w:cs="Times New Roman"/>
                <w:sz w:val="20"/>
                <w:szCs w:val="20"/>
                <w:lang w:val="kk-KZ"/>
              </w:rPr>
            </w:pP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lastRenderedPageBreak/>
              <w:t>Двухлетний импакт-фактор РИНЦ = 1.</w:t>
            </w:r>
            <w:r w:rsidRPr="00A6467C">
              <w:rPr>
                <w:rFonts w:ascii="Times New Roman" w:hAnsi="Times New Roman" w:cs="Times New Roman"/>
                <w:sz w:val="20"/>
                <w:szCs w:val="20"/>
              </w:rPr>
              <w:t>055</w:t>
            </w:r>
            <w:r w:rsidRPr="00A6467C">
              <w:rPr>
                <w:rFonts w:ascii="Times New Roman" w:hAnsi="Times New Roman" w:cs="Times New Roman"/>
                <w:sz w:val="20"/>
                <w:szCs w:val="20"/>
                <w:lang w:val="kk-KZ"/>
              </w:rPr>
              <w:t xml:space="preserve"> (2019)</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lastRenderedPageBreak/>
              <w:t>Пятилетний импакт-фактор РИНЦ = 0</w:t>
            </w:r>
            <w:r w:rsidRPr="00A6467C">
              <w:rPr>
                <w:rFonts w:ascii="Times New Roman" w:hAnsi="Times New Roman" w:cs="Times New Roman"/>
                <w:sz w:val="20"/>
                <w:szCs w:val="20"/>
              </w:rPr>
              <w:t>.894</w:t>
            </w:r>
            <w:r w:rsidRPr="00A6467C">
              <w:rPr>
                <w:rFonts w:ascii="Times New Roman" w:hAnsi="Times New Roman" w:cs="Times New Roman"/>
                <w:sz w:val="20"/>
                <w:szCs w:val="20"/>
                <w:lang w:val="kk-KZ"/>
              </w:rPr>
              <w:t>(2019)</w:t>
            </w:r>
          </w:p>
        </w:tc>
        <w:tc>
          <w:tcPr>
            <w:tcW w:w="1417"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lastRenderedPageBreak/>
              <w:t>-</w:t>
            </w:r>
          </w:p>
        </w:tc>
        <w:tc>
          <w:tcPr>
            <w:tcW w:w="1871" w:type="dxa"/>
          </w:tcPr>
          <w:p w:rsidR="00F94801" w:rsidRPr="00A6467C" w:rsidRDefault="00A6467C">
            <w:pPr>
              <w:spacing w:after="0" w:line="240" w:lineRule="auto"/>
              <w:jc w:val="both"/>
              <w:rPr>
                <w:rFonts w:ascii="Times New Roman" w:hAnsi="Times New Roman" w:cs="Times New Roman"/>
                <w:sz w:val="20"/>
                <w:szCs w:val="20"/>
                <w:lang w:val="kk-KZ"/>
              </w:rPr>
            </w:pPr>
            <w:r w:rsidRPr="00A6467C">
              <w:rPr>
                <w:rFonts w:ascii="Times New Roman" w:hAnsi="Times New Roman" w:cs="Times New Roman"/>
                <w:sz w:val="20"/>
                <w:szCs w:val="20"/>
                <w:lang w:val="kk-KZ"/>
              </w:rPr>
              <w:t xml:space="preserve">Brignole M., Moya A., De Lange F.J., Deharo J.C., Elliott P.M., Fanciulli A., Fedorowski A., </w:t>
            </w:r>
            <w:r w:rsidRPr="00A6467C">
              <w:rPr>
                <w:rFonts w:ascii="Times New Roman" w:hAnsi="Times New Roman" w:cs="Times New Roman"/>
                <w:sz w:val="20"/>
                <w:szCs w:val="20"/>
                <w:lang w:val="kk-KZ"/>
              </w:rPr>
              <w:lastRenderedPageBreak/>
              <w:t xml:space="preserve">Furlan R., Kenny C.P., Sutton R., Ungar A., Van D.J.G., </w:t>
            </w:r>
            <w:hyperlink r:id="rId50" w:history="1">
              <w:r w:rsidRPr="00A6467C">
                <w:rPr>
                  <w:rFonts w:ascii="Times New Roman" w:hAnsi="Times New Roman" w:cs="Times New Roman"/>
                  <w:sz w:val="20"/>
                  <w:szCs w:val="20"/>
                  <w:u w:val="single"/>
                  <w:lang w:val="kk-KZ"/>
                </w:rPr>
                <w:t>Abdrakhmanov,A.</w:t>
              </w:r>
            </w:hyperlink>
            <w:r w:rsidRPr="00A6467C">
              <w:rPr>
                <w:rFonts w:ascii="Times New Roman" w:hAnsi="Times New Roman" w:cs="Times New Roman"/>
                <w:sz w:val="20"/>
                <w:szCs w:val="20"/>
                <w:u w:val="single"/>
                <w:lang w:val="kk-KZ"/>
              </w:rPr>
              <w:t>,</w:t>
            </w:r>
            <w:r w:rsidRPr="00A6467C">
              <w:rPr>
                <w:rFonts w:ascii="Times New Roman" w:hAnsi="Times New Roman" w:cs="Times New Roman"/>
                <w:sz w:val="20"/>
                <w:szCs w:val="20"/>
                <w:lang w:val="kk-KZ"/>
              </w:rPr>
              <w:t> </w:t>
            </w:r>
          </w:p>
          <w:p w:rsidR="00F94801" w:rsidRPr="00A6467C" w:rsidRDefault="00A6467C">
            <w:pPr>
              <w:spacing w:after="0" w:line="240" w:lineRule="auto"/>
              <w:jc w:val="both"/>
              <w:rPr>
                <w:rFonts w:ascii="Times New Roman" w:hAnsi="Times New Roman" w:cs="Times New Roman"/>
                <w:sz w:val="20"/>
                <w:szCs w:val="20"/>
                <w:lang w:val="kk-KZ"/>
              </w:rPr>
            </w:pPr>
            <w:r w:rsidRPr="00A6467C">
              <w:rPr>
                <w:rFonts w:ascii="Times New Roman" w:hAnsi="Times New Roman" w:cs="Times New Roman"/>
                <w:sz w:val="20"/>
                <w:szCs w:val="20"/>
                <w:lang w:val="kk-KZ"/>
              </w:rPr>
              <w:br/>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lastRenderedPageBreak/>
              <w:t>Соавтор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en-US"/>
              </w:rPr>
            </w:pPr>
          </w:p>
        </w:tc>
        <w:tc>
          <w:tcPr>
            <w:tcW w:w="3148" w:type="dxa"/>
          </w:tcPr>
          <w:p w:rsidR="00F94801" w:rsidRPr="00A6467C" w:rsidRDefault="00A6467C">
            <w:pPr>
              <w:autoSpaceDE w:val="0"/>
              <w:autoSpaceDN w:val="0"/>
              <w:adjustRightInd w:val="0"/>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Роль бивентрикулярной стимуляции у больных хронической сердечной недостаточностью: обзор литературы.</w:t>
            </w: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Научная статья, обзор</w:t>
            </w:r>
          </w:p>
        </w:tc>
        <w:tc>
          <w:tcPr>
            <w:tcW w:w="2693" w:type="dxa"/>
          </w:tcPr>
          <w:p w:rsidR="00F94801" w:rsidRPr="00A6467C" w:rsidRDefault="00A6467C">
            <w:pPr>
              <w:spacing w:after="0" w:line="240" w:lineRule="auto"/>
              <w:jc w:val="both"/>
              <w:rPr>
                <w:rFonts w:ascii="Times New Roman" w:hAnsi="Times New Roman" w:cs="Times New Roman"/>
                <w:bCs/>
                <w:sz w:val="20"/>
                <w:szCs w:val="20"/>
              </w:rPr>
            </w:pPr>
            <w:r w:rsidRPr="00A6467C">
              <w:rPr>
                <w:rFonts w:ascii="Times New Roman" w:hAnsi="Times New Roman" w:cs="Times New Roman"/>
                <w:sz w:val="20"/>
                <w:szCs w:val="20"/>
              </w:rPr>
              <w:t xml:space="preserve">Наука и Здравоохранение 3 </w:t>
            </w:r>
            <w:r w:rsidRPr="00A6467C">
              <w:rPr>
                <w:rFonts w:ascii="Times New Roman" w:hAnsi="Times New Roman" w:cs="Times New Roman"/>
                <w:bCs/>
                <w:sz w:val="20"/>
                <w:szCs w:val="20"/>
              </w:rPr>
              <w:t>2019. (Т. 21). – с.5-19</w:t>
            </w:r>
          </w:p>
        </w:tc>
        <w:tc>
          <w:tcPr>
            <w:tcW w:w="1843"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t xml:space="preserve">Science Index (2019) </w:t>
            </w:r>
            <w:r w:rsidRPr="00A6467C">
              <w:rPr>
                <w:rFonts w:ascii="Times New Roman" w:hAnsi="Times New Roman" w:cs="Times New Roman"/>
                <w:sz w:val="20"/>
                <w:szCs w:val="20"/>
              </w:rPr>
              <w:t>0.181</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SCIENCE INDEX за 2021 год по тематике "Медицина и здравоохранение"</w:t>
            </w:r>
          </w:p>
          <w:p w:rsidR="00F94801" w:rsidRPr="00A6467C" w:rsidRDefault="00F94801">
            <w:pPr>
              <w:spacing w:after="0" w:line="240" w:lineRule="auto"/>
              <w:rPr>
                <w:rFonts w:ascii="Times New Roman" w:hAnsi="Times New Roman" w:cs="Times New Roman"/>
                <w:sz w:val="20"/>
                <w:szCs w:val="20"/>
                <w:lang w:val="kk-KZ"/>
              </w:rPr>
            </w:pPr>
          </w:p>
          <w:p w:rsidR="00F94801" w:rsidRPr="00A6467C" w:rsidRDefault="00F94801">
            <w:pPr>
              <w:spacing w:after="0" w:line="240" w:lineRule="auto"/>
              <w:rPr>
                <w:rFonts w:ascii="Times New Roman" w:hAnsi="Times New Roman" w:cs="Times New Roman"/>
                <w:sz w:val="20"/>
                <w:szCs w:val="20"/>
                <w:lang w:val="kk-KZ"/>
              </w:rPr>
            </w:pP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t xml:space="preserve">Двухлетний импакт-фактор РИНЦ = 0,388 </w:t>
            </w:r>
            <w:r w:rsidRPr="00A6467C">
              <w:rPr>
                <w:rFonts w:ascii="Times New Roman" w:hAnsi="Times New Roman" w:cs="Times New Roman"/>
                <w:sz w:val="20"/>
                <w:szCs w:val="20"/>
              </w:rPr>
              <w:t>(2019)</w:t>
            </w:r>
          </w:p>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t>Пятилетний импакт-фактор РИНЦ = 0,308</w:t>
            </w:r>
            <w:r w:rsidRPr="00A6467C">
              <w:rPr>
                <w:rFonts w:ascii="Times New Roman" w:hAnsi="Times New Roman" w:cs="Times New Roman"/>
                <w:sz w:val="20"/>
                <w:szCs w:val="20"/>
              </w:rPr>
              <w:t>(2019)</w:t>
            </w:r>
          </w:p>
        </w:tc>
        <w:tc>
          <w:tcPr>
            <w:tcW w:w="1417"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871"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Е.Т.Сабитов</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Дюсупов А. А.,</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u w:val="single"/>
              </w:rPr>
              <w:t>Абдрахманов А. С</w:t>
            </w:r>
            <w:r w:rsidRPr="00A6467C">
              <w:rPr>
                <w:rFonts w:ascii="Times New Roman" w:hAnsi="Times New Roman" w:cs="Times New Roman"/>
                <w:sz w:val="20"/>
                <w:szCs w:val="20"/>
              </w:rPr>
              <w:t>.,</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Орехов А. Ю.</w:t>
            </w:r>
          </w:p>
          <w:p w:rsidR="00F94801" w:rsidRPr="00A6467C" w:rsidRDefault="00F94801">
            <w:pPr>
              <w:spacing w:after="0" w:line="240" w:lineRule="auto"/>
              <w:jc w:val="both"/>
              <w:rPr>
                <w:rFonts w:ascii="Times New Roman" w:hAnsi="Times New Roman" w:cs="Times New Roman"/>
                <w:sz w:val="20"/>
                <w:szCs w:val="20"/>
              </w:rPr>
            </w:pPr>
          </w:p>
        </w:tc>
        <w:tc>
          <w:tcPr>
            <w:tcW w:w="1388"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t>Соавтор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pStyle w:val="a5"/>
              <w:widowControl/>
              <w:tabs>
                <w:tab w:val="left" w:pos="540"/>
              </w:tabs>
              <w:jc w:val="both"/>
              <w:rPr>
                <w:b w:val="0"/>
                <w:sz w:val="20"/>
                <w:szCs w:val="20"/>
                <w:lang w:val="ru-RU"/>
              </w:rPr>
            </w:pPr>
            <w:r w:rsidRPr="00A6467C">
              <w:rPr>
                <w:b w:val="0"/>
                <w:sz w:val="20"/>
                <w:szCs w:val="20"/>
                <w:lang w:val="ru-RU"/>
              </w:rPr>
              <w:t>Модифицируемые факторы риска, ассоциированные с фибрилляцией предсердий</w:t>
            </w: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Научная статья</w:t>
            </w:r>
          </w:p>
        </w:tc>
        <w:tc>
          <w:tcPr>
            <w:tcW w:w="2693"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West Kazakhstan Medical Journal. – 2019. – 61(1). – P.56-64</w:t>
            </w:r>
          </w:p>
        </w:tc>
        <w:tc>
          <w:tcPr>
            <w:tcW w:w="1843"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 xml:space="preserve">Science Index (2018) </w:t>
            </w:r>
            <w:r w:rsidRPr="00A6467C">
              <w:rPr>
                <w:rFonts w:ascii="Times New Roman" w:hAnsi="Times New Roman" w:cs="Times New Roman"/>
                <w:sz w:val="20"/>
                <w:szCs w:val="20"/>
                <w:lang w:val="en-US"/>
              </w:rPr>
              <w:t>- -</w:t>
            </w:r>
          </w:p>
          <w:p w:rsidR="00F94801" w:rsidRPr="00A6467C" w:rsidRDefault="00F94801">
            <w:pPr>
              <w:spacing w:after="0" w:line="240" w:lineRule="auto"/>
              <w:rPr>
                <w:rFonts w:ascii="Times New Roman" w:hAnsi="Times New Roman" w:cs="Times New Roman"/>
                <w:sz w:val="20"/>
                <w:szCs w:val="20"/>
                <w:lang w:val="kk-KZ"/>
              </w:rPr>
            </w:pPr>
          </w:p>
          <w:p w:rsidR="00F94801" w:rsidRPr="00A6467C" w:rsidRDefault="00F94801">
            <w:pPr>
              <w:spacing w:after="0" w:line="240" w:lineRule="auto"/>
              <w:rPr>
                <w:rFonts w:ascii="Times New Roman" w:hAnsi="Times New Roman" w:cs="Times New Roman"/>
                <w:sz w:val="20"/>
                <w:szCs w:val="20"/>
                <w:lang w:val="kk-KZ"/>
              </w:rPr>
            </w:pP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t>Двухлетний импакт-фактор РИНЦ = 0,083</w:t>
            </w:r>
            <w:r w:rsidRPr="00A6467C">
              <w:rPr>
                <w:rFonts w:ascii="Times New Roman" w:hAnsi="Times New Roman" w:cs="Times New Roman"/>
                <w:sz w:val="20"/>
                <w:szCs w:val="20"/>
              </w:rPr>
              <w:t>(2018)</w:t>
            </w:r>
          </w:p>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t>Пятилетний импакт-фактор РИНЦ = 0,039</w:t>
            </w:r>
            <w:r w:rsidRPr="00A6467C">
              <w:rPr>
                <w:rFonts w:ascii="Times New Roman" w:hAnsi="Times New Roman" w:cs="Times New Roman"/>
                <w:sz w:val="20"/>
                <w:szCs w:val="20"/>
              </w:rPr>
              <w:t>(2018)</w:t>
            </w:r>
          </w:p>
        </w:tc>
        <w:tc>
          <w:tcPr>
            <w:tcW w:w="1417" w:type="dxa"/>
          </w:tcPr>
          <w:p w:rsidR="00F94801" w:rsidRPr="00A6467C" w:rsidRDefault="00F94801">
            <w:pPr>
              <w:spacing w:after="0" w:line="240" w:lineRule="auto"/>
              <w:rPr>
                <w:rFonts w:ascii="Times New Roman" w:hAnsi="Times New Roman" w:cs="Times New Roman"/>
                <w:sz w:val="20"/>
                <w:szCs w:val="20"/>
                <w:lang w:val="kk-KZ"/>
              </w:rPr>
            </w:pPr>
          </w:p>
        </w:tc>
        <w:tc>
          <w:tcPr>
            <w:tcW w:w="1871" w:type="dxa"/>
          </w:tcPr>
          <w:p w:rsidR="00F94801" w:rsidRPr="00A6467C" w:rsidRDefault="00A6467C">
            <w:pPr>
              <w:spacing w:after="0" w:line="240" w:lineRule="auto"/>
              <w:jc w:val="both"/>
              <w:rPr>
                <w:rFonts w:ascii="Times New Roman" w:hAnsi="Times New Roman" w:cs="Times New Roman"/>
                <w:sz w:val="20"/>
                <w:szCs w:val="20"/>
                <w:lang w:val="kk-KZ"/>
              </w:rPr>
            </w:pPr>
            <w:r w:rsidRPr="00A6467C">
              <w:rPr>
                <w:rFonts w:ascii="Times New Roman" w:hAnsi="Times New Roman" w:cs="Times New Roman"/>
                <w:sz w:val="20"/>
                <w:szCs w:val="20"/>
                <w:lang w:val="kk-KZ"/>
              </w:rPr>
              <w:t xml:space="preserve">Ж.Ш.Тлегенова, Б.К.Жолдин, Г.З.Кудайбердиева, </w:t>
            </w:r>
            <w:r w:rsidRPr="00A6467C">
              <w:rPr>
                <w:rFonts w:ascii="Times New Roman" w:hAnsi="Times New Roman" w:cs="Times New Roman"/>
                <w:sz w:val="20"/>
                <w:szCs w:val="20"/>
                <w:u w:val="single"/>
                <w:lang w:val="kk-KZ"/>
              </w:rPr>
              <w:t>А.С.Абдрахманов</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Соавтор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pStyle w:val="a5"/>
              <w:widowControl/>
              <w:tabs>
                <w:tab w:val="left" w:pos="540"/>
              </w:tabs>
              <w:jc w:val="both"/>
              <w:rPr>
                <w:b w:val="0"/>
                <w:sz w:val="20"/>
                <w:szCs w:val="20"/>
                <w:lang w:val="ru-RU"/>
              </w:rPr>
            </w:pPr>
            <w:r w:rsidRPr="00A6467C">
              <w:rPr>
                <w:b w:val="0"/>
                <w:sz w:val="20"/>
                <w:szCs w:val="20"/>
                <w:lang w:val="ru-RU"/>
              </w:rPr>
              <w:t>Распространенность фибрилляции предсердий и ассоциированные факторы у больных артериальной гипертензией в условиях первичной медико-санитарной помощи</w:t>
            </w: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Научная статья</w:t>
            </w:r>
          </w:p>
        </w:tc>
        <w:tc>
          <w:tcPr>
            <w:tcW w:w="2693"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lang w:val="kk-KZ"/>
              </w:rPr>
              <w:t xml:space="preserve">Наука и здраввохранение. – 2019. – </w:t>
            </w:r>
            <w:r w:rsidRPr="00A6467C">
              <w:rPr>
                <w:rFonts w:ascii="Times New Roman" w:hAnsi="Times New Roman" w:cs="Times New Roman"/>
                <w:sz w:val="20"/>
                <w:szCs w:val="20"/>
              </w:rPr>
              <w:t>(</w:t>
            </w:r>
            <w:r w:rsidRPr="00A6467C">
              <w:rPr>
                <w:rFonts w:ascii="Times New Roman" w:hAnsi="Times New Roman" w:cs="Times New Roman"/>
                <w:sz w:val="20"/>
                <w:szCs w:val="20"/>
                <w:lang w:val="en-US"/>
              </w:rPr>
              <w:t>Vol</w:t>
            </w:r>
            <w:r w:rsidRPr="00A6467C">
              <w:rPr>
                <w:rFonts w:ascii="Times New Roman" w:hAnsi="Times New Roman" w:cs="Times New Roman"/>
                <w:sz w:val="20"/>
                <w:szCs w:val="20"/>
              </w:rPr>
              <w:t>.21) 2. – С.44-54</w:t>
            </w:r>
          </w:p>
        </w:tc>
        <w:tc>
          <w:tcPr>
            <w:tcW w:w="1843"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t xml:space="preserve">Science Index (2019) </w:t>
            </w:r>
            <w:r w:rsidRPr="00A6467C">
              <w:rPr>
                <w:rFonts w:ascii="Times New Roman" w:hAnsi="Times New Roman" w:cs="Times New Roman"/>
                <w:sz w:val="20"/>
                <w:szCs w:val="20"/>
              </w:rPr>
              <w:t>0.181</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SCIENCE INDEX за 2021 год по тематике "Медицина и здравоохранение"</w:t>
            </w:r>
          </w:p>
          <w:p w:rsidR="00F94801" w:rsidRPr="00A6467C" w:rsidRDefault="00F94801">
            <w:pPr>
              <w:spacing w:after="0" w:line="240" w:lineRule="auto"/>
              <w:rPr>
                <w:rFonts w:ascii="Times New Roman" w:hAnsi="Times New Roman" w:cs="Times New Roman"/>
                <w:sz w:val="20"/>
                <w:szCs w:val="20"/>
                <w:lang w:val="kk-KZ"/>
              </w:rPr>
            </w:pPr>
          </w:p>
          <w:p w:rsidR="00F94801" w:rsidRPr="00A6467C" w:rsidRDefault="00F94801">
            <w:pPr>
              <w:spacing w:after="0" w:line="240" w:lineRule="auto"/>
              <w:rPr>
                <w:rFonts w:ascii="Times New Roman" w:hAnsi="Times New Roman" w:cs="Times New Roman"/>
                <w:sz w:val="20"/>
                <w:szCs w:val="20"/>
                <w:lang w:val="kk-KZ"/>
              </w:rPr>
            </w:pP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t xml:space="preserve">Двухлетний импакт-фактор РИНЦ = 0,388 </w:t>
            </w:r>
            <w:r w:rsidRPr="00A6467C">
              <w:rPr>
                <w:rFonts w:ascii="Times New Roman" w:hAnsi="Times New Roman" w:cs="Times New Roman"/>
                <w:sz w:val="20"/>
                <w:szCs w:val="20"/>
              </w:rPr>
              <w:t>(2019)</w:t>
            </w:r>
          </w:p>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t>Пятилетний импакт-фактор РИНЦ = 0,308</w:t>
            </w:r>
            <w:r w:rsidRPr="00A6467C">
              <w:rPr>
                <w:rFonts w:ascii="Times New Roman" w:hAnsi="Times New Roman" w:cs="Times New Roman"/>
                <w:sz w:val="20"/>
                <w:szCs w:val="20"/>
              </w:rPr>
              <w:t>(2019)</w:t>
            </w:r>
          </w:p>
        </w:tc>
        <w:tc>
          <w:tcPr>
            <w:tcW w:w="1417" w:type="dxa"/>
          </w:tcPr>
          <w:p w:rsidR="00F94801" w:rsidRPr="00A6467C" w:rsidRDefault="00F94801">
            <w:pPr>
              <w:spacing w:after="0" w:line="240" w:lineRule="auto"/>
              <w:rPr>
                <w:rFonts w:ascii="Times New Roman" w:hAnsi="Times New Roman" w:cs="Times New Roman"/>
                <w:sz w:val="20"/>
                <w:szCs w:val="20"/>
                <w:lang w:val="kk-KZ"/>
              </w:rPr>
            </w:pPr>
          </w:p>
        </w:tc>
        <w:tc>
          <w:tcPr>
            <w:tcW w:w="1871" w:type="dxa"/>
          </w:tcPr>
          <w:p w:rsidR="00F94801" w:rsidRPr="00A6467C" w:rsidRDefault="00A6467C">
            <w:pPr>
              <w:spacing w:after="0" w:line="240" w:lineRule="auto"/>
              <w:jc w:val="both"/>
              <w:rPr>
                <w:rFonts w:ascii="Times New Roman" w:hAnsi="Times New Roman" w:cs="Times New Roman"/>
                <w:sz w:val="20"/>
                <w:szCs w:val="20"/>
                <w:lang w:val="kk-KZ"/>
              </w:rPr>
            </w:pPr>
            <w:r w:rsidRPr="00A6467C">
              <w:rPr>
                <w:rFonts w:ascii="Times New Roman" w:hAnsi="Times New Roman" w:cs="Times New Roman"/>
                <w:sz w:val="20"/>
                <w:szCs w:val="20"/>
                <w:lang w:val="kk-KZ"/>
              </w:rPr>
              <w:t xml:space="preserve">Тлегенова Ж.Ш., </w:t>
            </w:r>
          </w:p>
          <w:p w:rsidR="00F94801" w:rsidRPr="00A6467C" w:rsidRDefault="00A6467C">
            <w:pPr>
              <w:spacing w:after="0" w:line="240" w:lineRule="auto"/>
              <w:jc w:val="both"/>
              <w:rPr>
                <w:rFonts w:ascii="Times New Roman" w:hAnsi="Times New Roman" w:cs="Times New Roman"/>
                <w:sz w:val="20"/>
                <w:szCs w:val="20"/>
                <w:lang w:val="kk-KZ"/>
              </w:rPr>
            </w:pPr>
            <w:r w:rsidRPr="00A6467C">
              <w:rPr>
                <w:rFonts w:ascii="Times New Roman" w:hAnsi="Times New Roman" w:cs="Times New Roman"/>
                <w:sz w:val="20"/>
                <w:szCs w:val="20"/>
                <w:lang w:val="kk-KZ"/>
              </w:rPr>
              <w:t>Жолдин Б.К.,</w:t>
            </w:r>
          </w:p>
          <w:p w:rsidR="00F94801" w:rsidRPr="00A6467C" w:rsidRDefault="00A6467C">
            <w:pPr>
              <w:spacing w:after="0" w:line="240" w:lineRule="auto"/>
              <w:jc w:val="both"/>
              <w:rPr>
                <w:rFonts w:ascii="Times New Roman" w:hAnsi="Times New Roman" w:cs="Times New Roman"/>
                <w:sz w:val="20"/>
                <w:szCs w:val="20"/>
                <w:lang w:val="kk-KZ"/>
              </w:rPr>
            </w:pPr>
            <w:r w:rsidRPr="00A6467C">
              <w:rPr>
                <w:rFonts w:ascii="Times New Roman" w:hAnsi="Times New Roman" w:cs="Times New Roman"/>
                <w:sz w:val="20"/>
                <w:szCs w:val="20"/>
                <w:lang w:val="kk-KZ"/>
              </w:rPr>
              <w:t xml:space="preserve"> Кудайбердиева Г.З., </w:t>
            </w:r>
          </w:p>
          <w:p w:rsidR="00F94801" w:rsidRPr="00A6467C" w:rsidRDefault="00A6467C">
            <w:pPr>
              <w:spacing w:after="0" w:line="240" w:lineRule="auto"/>
              <w:jc w:val="both"/>
              <w:rPr>
                <w:rFonts w:ascii="Times New Roman" w:hAnsi="Times New Roman" w:cs="Times New Roman"/>
                <w:sz w:val="20"/>
                <w:szCs w:val="20"/>
                <w:u w:val="single"/>
                <w:lang w:val="kk-KZ"/>
              </w:rPr>
            </w:pPr>
            <w:r w:rsidRPr="00A6467C">
              <w:rPr>
                <w:rFonts w:ascii="Times New Roman" w:hAnsi="Times New Roman" w:cs="Times New Roman"/>
                <w:sz w:val="20"/>
                <w:szCs w:val="20"/>
                <w:u w:val="single"/>
                <w:lang w:val="kk-KZ"/>
              </w:rPr>
              <w:t>Абдрахманов А.С.,</w:t>
            </w:r>
          </w:p>
          <w:p w:rsidR="00F94801" w:rsidRPr="00A6467C" w:rsidRDefault="00A6467C">
            <w:pPr>
              <w:spacing w:after="0" w:line="240" w:lineRule="auto"/>
              <w:jc w:val="both"/>
              <w:rPr>
                <w:rFonts w:ascii="Times New Roman" w:hAnsi="Times New Roman" w:cs="Times New Roman"/>
                <w:sz w:val="20"/>
                <w:szCs w:val="20"/>
                <w:lang w:val="kk-KZ"/>
              </w:rPr>
            </w:pPr>
            <w:r w:rsidRPr="00A6467C">
              <w:rPr>
                <w:rFonts w:ascii="Times New Roman" w:hAnsi="Times New Roman" w:cs="Times New Roman"/>
                <w:sz w:val="20"/>
                <w:szCs w:val="20"/>
                <w:lang w:val="kk-KZ"/>
              </w:rPr>
              <w:t xml:space="preserve"> Гржибовский А.М.</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Соавтор</w:t>
            </w:r>
          </w:p>
        </w:tc>
      </w:tr>
      <w:tr w:rsidR="00F94801" w:rsidRPr="00A6467C" w:rsidTr="006F5D72">
        <w:trPr>
          <w:trHeight w:val="1565"/>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Случай успешной имплантации постоянного двухкамерного электрокардиостимулятора при атриовентрикулярной блокаде </w:t>
            </w:r>
            <w:r w:rsidRPr="00A6467C">
              <w:rPr>
                <w:rFonts w:ascii="Times New Roman" w:hAnsi="Times New Roman" w:cs="Times New Roman"/>
                <w:sz w:val="20"/>
                <w:szCs w:val="20"/>
                <w:lang w:val="en-US"/>
              </w:rPr>
              <w:t>III</w:t>
            </w:r>
            <w:r w:rsidRPr="00A6467C">
              <w:rPr>
                <w:rFonts w:ascii="Times New Roman" w:hAnsi="Times New Roman" w:cs="Times New Roman"/>
                <w:sz w:val="20"/>
                <w:szCs w:val="20"/>
              </w:rPr>
              <w:t xml:space="preserve"> </w:t>
            </w:r>
            <w:r w:rsidRPr="00A6467C">
              <w:rPr>
                <w:rFonts w:ascii="Times New Roman" w:hAnsi="Times New Roman" w:cs="Times New Roman"/>
                <w:sz w:val="20"/>
                <w:szCs w:val="20"/>
                <w:lang w:val="en-US"/>
              </w:rPr>
              <w:t>c</w:t>
            </w:r>
            <w:r w:rsidRPr="00A6467C">
              <w:rPr>
                <w:rFonts w:ascii="Times New Roman" w:hAnsi="Times New Roman" w:cs="Times New Roman"/>
                <w:sz w:val="20"/>
                <w:szCs w:val="20"/>
              </w:rPr>
              <w:t>тепени у беременной женщины без применения флюороскопии</w:t>
            </w: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Научная статья</w:t>
            </w:r>
          </w:p>
        </w:tc>
        <w:tc>
          <w:tcPr>
            <w:tcW w:w="2693" w:type="dxa"/>
          </w:tcPr>
          <w:p w:rsidR="00F94801" w:rsidRPr="00A6467C" w:rsidRDefault="00A6467C">
            <w:pPr>
              <w:spacing w:after="0" w:line="256" w:lineRule="auto"/>
              <w:jc w:val="both"/>
              <w:rPr>
                <w:rFonts w:ascii="Times New Roman" w:hAnsi="Times New Roman" w:cs="Times New Roman"/>
                <w:sz w:val="20"/>
                <w:szCs w:val="20"/>
              </w:rPr>
            </w:pPr>
            <w:r w:rsidRPr="00A6467C">
              <w:rPr>
                <w:rFonts w:ascii="Times New Roman" w:hAnsi="Times New Roman" w:cs="Times New Roman"/>
                <w:sz w:val="20"/>
                <w:szCs w:val="20"/>
              </w:rPr>
              <w:t>Астана медициналык журналы. – 2019. - №2 (100). – С.466-470</w:t>
            </w:r>
          </w:p>
          <w:p w:rsidR="00F94801" w:rsidRPr="00A6467C" w:rsidRDefault="00A6467C">
            <w:pPr>
              <w:spacing w:after="0" w:line="256" w:lineRule="auto"/>
              <w:jc w:val="both"/>
              <w:rPr>
                <w:rFonts w:ascii="Times New Roman" w:hAnsi="Times New Roman" w:cs="Times New Roman"/>
                <w:sz w:val="20"/>
                <w:szCs w:val="20"/>
              </w:rPr>
            </w:pPr>
            <w:r w:rsidRPr="00A6467C">
              <w:rPr>
                <w:rFonts w:ascii="Times New Roman" w:hAnsi="Times New Roman" w:cs="Times New Roman"/>
                <w:sz w:val="20"/>
                <w:szCs w:val="20"/>
              </w:rPr>
              <w:t>DOI: </w:t>
            </w:r>
            <w:hyperlink r:id="rId51" w:tgtFrame="_blank" w:history="1">
              <w:r w:rsidRPr="00A6467C">
                <w:rPr>
                  <w:rFonts w:ascii="Times New Roman" w:hAnsi="Times New Roman" w:cs="Times New Roman"/>
                  <w:sz w:val="20"/>
                  <w:szCs w:val="20"/>
                </w:rPr>
                <w:t>10.54500/2790-1203</w:t>
              </w:r>
            </w:hyperlink>
          </w:p>
          <w:p w:rsidR="00F94801" w:rsidRPr="00A6467C" w:rsidRDefault="00F94801">
            <w:pPr>
              <w:spacing w:after="0" w:line="240" w:lineRule="auto"/>
              <w:jc w:val="both"/>
              <w:rPr>
                <w:rFonts w:ascii="Times New Roman" w:hAnsi="Times New Roman" w:cs="Times New Roman"/>
                <w:sz w:val="20"/>
                <w:szCs w:val="20"/>
              </w:rPr>
            </w:pPr>
          </w:p>
          <w:p w:rsidR="00F94801" w:rsidRPr="00A6467C" w:rsidRDefault="00F94801">
            <w:pPr>
              <w:spacing w:after="0" w:line="240" w:lineRule="auto"/>
              <w:jc w:val="both"/>
              <w:rPr>
                <w:rFonts w:ascii="Times New Roman" w:hAnsi="Times New Roman" w:cs="Times New Roman"/>
                <w:sz w:val="20"/>
                <w:szCs w:val="20"/>
              </w:rPr>
            </w:pPr>
          </w:p>
          <w:p w:rsidR="00F94801" w:rsidRPr="00A6467C" w:rsidRDefault="00F94801">
            <w:pPr>
              <w:spacing w:after="0" w:line="240" w:lineRule="auto"/>
              <w:jc w:val="both"/>
              <w:rPr>
                <w:rFonts w:ascii="Times New Roman" w:hAnsi="Times New Roman" w:cs="Times New Roman"/>
                <w:sz w:val="20"/>
                <w:szCs w:val="20"/>
              </w:rPr>
            </w:pPr>
          </w:p>
        </w:tc>
        <w:tc>
          <w:tcPr>
            <w:tcW w:w="1843"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w:t>
            </w:r>
          </w:p>
        </w:tc>
        <w:tc>
          <w:tcPr>
            <w:tcW w:w="1276"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w:t>
            </w:r>
          </w:p>
        </w:tc>
        <w:tc>
          <w:tcPr>
            <w:tcW w:w="1417" w:type="dxa"/>
          </w:tcPr>
          <w:p w:rsidR="00F94801" w:rsidRPr="00A6467C" w:rsidRDefault="00F94801">
            <w:pPr>
              <w:spacing w:after="0" w:line="240" w:lineRule="auto"/>
              <w:rPr>
                <w:rFonts w:ascii="Times New Roman" w:hAnsi="Times New Roman" w:cs="Times New Roman"/>
                <w:sz w:val="20"/>
                <w:szCs w:val="20"/>
                <w:lang w:val="kk-KZ"/>
              </w:rPr>
            </w:pPr>
          </w:p>
        </w:tc>
        <w:tc>
          <w:tcPr>
            <w:tcW w:w="1871" w:type="dxa"/>
          </w:tcPr>
          <w:p w:rsidR="00F94801" w:rsidRPr="00A6467C" w:rsidRDefault="00A6467C">
            <w:pPr>
              <w:spacing w:after="0" w:line="240" w:lineRule="auto"/>
              <w:jc w:val="both"/>
              <w:rPr>
                <w:rFonts w:ascii="Times New Roman" w:hAnsi="Times New Roman" w:cs="Times New Roman"/>
                <w:sz w:val="20"/>
                <w:szCs w:val="20"/>
                <w:u w:val="single"/>
                <w:lang w:val="kk-KZ"/>
              </w:rPr>
            </w:pPr>
            <w:r w:rsidRPr="00A6467C">
              <w:rPr>
                <w:rFonts w:ascii="Times New Roman" w:hAnsi="Times New Roman" w:cs="Times New Roman"/>
                <w:sz w:val="20"/>
                <w:szCs w:val="20"/>
                <w:u w:val="single"/>
                <w:lang w:val="kk-KZ"/>
              </w:rPr>
              <w:t>Абдрахманов А.С.,</w:t>
            </w:r>
          </w:p>
          <w:p w:rsidR="00F94801" w:rsidRPr="00A6467C" w:rsidRDefault="00A6467C">
            <w:pPr>
              <w:spacing w:after="0" w:line="240" w:lineRule="auto"/>
              <w:jc w:val="both"/>
              <w:rPr>
                <w:rFonts w:ascii="Times New Roman" w:hAnsi="Times New Roman" w:cs="Times New Roman"/>
                <w:sz w:val="20"/>
                <w:szCs w:val="20"/>
                <w:lang w:val="kk-KZ"/>
              </w:rPr>
            </w:pPr>
            <w:r w:rsidRPr="00A6467C">
              <w:rPr>
                <w:rFonts w:ascii="Times New Roman" w:hAnsi="Times New Roman" w:cs="Times New Roman"/>
                <w:sz w:val="20"/>
                <w:szCs w:val="20"/>
                <w:u w:val="single"/>
                <w:lang w:val="kk-KZ"/>
              </w:rPr>
              <w:t xml:space="preserve">  </w:t>
            </w:r>
            <w:r w:rsidRPr="00A6467C">
              <w:rPr>
                <w:rFonts w:ascii="Times New Roman" w:hAnsi="Times New Roman" w:cs="Times New Roman"/>
                <w:sz w:val="20"/>
                <w:szCs w:val="20"/>
                <w:lang w:val="kk-KZ"/>
              </w:rPr>
              <w:t>Айнабекова Б.А.,</w:t>
            </w:r>
          </w:p>
          <w:p w:rsidR="00F94801" w:rsidRPr="00A6467C" w:rsidRDefault="00A6467C">
            <w:pPr>
              <w:spacing w:after="0" w:line="240" w:lineRule="auto"/>
              <w:jc w:val="both"/>
              <w:rPr>
                <w:rFonts w:ascii="Times New Roman" w:hAnsi="Times New Roman" w:cs="Times New Roman"/>
                <w:sz w:val="20"/>
                <w:szCs w:val="20"/>
                <w:lang w:val="kk-KZ"/>
              </w:rPr>
            </w:pPr>
            <w:r w:rsidRPr="00A6467C">
              <w:rPr>
                <w:rFonts w:ascii="Times New Roman" w:hAnsi="Times New Roman" w:cs="Times New Roman"/>
                <w:sz w:val="20"/>
                <w:szCs w:val="20"/>
                <w:lang w:val="kk-KZ"/>
              </w:rPr>
              <w:t xml:space="preserve"> Нуралинов О.М.,</w:t>
            </w:r>
          </w:p>
          <w:p w:rsidR="00F94801" w:rsidRPr="00A6467C" w:rsidRDefault="00A6467C">
            <w:pPr>
              <w:spacing w:after="0" w:line="240" w:lineRule="auto"/>
              <w:jc w:val="both"/>
              <w:rPr>
                <w:rFonts w:ascii="Times New Roman" w:hAnsi="Times New Roman" w:cs="Times New Roman"/>
                <w:sz w:val="20"/>
                <w:szCs w:val="20"/>
                <w:lang w:val="kk-KZ"/>
              </w:rPr>
            </w:pPr>
            <w:r w:rsidRPr="00A6467C">
              <w:rPr>
                <w:rFonts w:ascii="Times New Roman" w:hAnsi="Times New Roman" w:cs="Times New Roman"/>
                <w:sz w:val="20"/>
                <w:szCs w:val="20"/>
                <w:lang w:val="kk-KZ"/>
              </w:rPr>
              <w:t xml:space="preserve"> Бақытжанұлы А.,</w:t>
            </w:r>
          </w:p>
          <w:p w:rsidR="00F94801" w:rsidRPr="00A6467C" w:rsidRDefault="00A6467C">
            <w:pPr>
              <w:spacing w:after="0" w:line="240" w:lineRule="auto"/>
              <w:jc w:val="both"/>
              <w:rPr>
                <w:rFonts w:ascii="Times New Roman" w:hAnsi="Times New Roman" w:cs="Times New Roman"/>
                <w:sz w:val="20"/>
                <w:szCs w:val="20"/>
                <w:lang w:val="kk-KZ"/>
              </w:rPr>
            </w:pPr>
            <w:r w:rsidRPr="00A6467C">
              <w:rPr>
                <w:rFonts w:ascii="Times New Roman" w:hAnsi="Times New Roman" w:cs="Times New Roman"/>
                <w:sz w:val="20"/>
                <w:szCs w:val="20"/>
                <w:lang w:val="kk-KZ"/>
              </w:rPr>
              <w:t xml:space="preserve"> Смагулова А.К.</w:t>
            </w:r>
          </w:p>
        </w:tc>
        <w:tc>
          <w:tcPr>
            <w:tcW w:w="1388"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t>Первый автор</w:t>
            </w:r>
          </w:p>
        </w:tc>
      </w:tr>
      <w:tr w:rsidR="00F94801" w:rsidRPr="00A6467C" w:rsidTr="006F5D72">
        <w:trPr>
          <w:trHeight w:val="278"/>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 </w:t>
            </w:r>
            <w:hyperlink r:id="rId52" w:history="1">
              <w:r w:rsidRPr="00A6467C">
                <w:rPr>
                  <w:rFonts w:ascii="Times New Roman" w:hAnsi="Times New Roman" w:cs="Times New Roman"/>
                  <w:sz w:val="20"/>
                  <w:szCs w:val="20"/>
                  <w:lang w:val="en-US"/>
                </w:rPr>
                <w:t>Quiz: Electrophysiology</w:t>
              </w:r>
            </w:hyperlink>
            <w:r w:rsidRPr="00A6467C">
              <w:rPr>
                <w:rFonts w:ascii="Times New Roman" w:hAnsi="Times New Roman" w:cs="Times New Roman"/>
                <w:sz w:val="20"/>
                <w:szCs w:val="20"/>
                <w:lang w:val="en-US"/>
              </w:rPr>
              <w:t>: 27-year-old patient with episodes of syncope and short episodes of documented tachycardia. What is the possible cause of syncope?</w:t>
            </w:r>
          </w:p>
        </w:tc>
        <w:tc>
          <w:tcPr>
            <w:tcW w:w="1276"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Научная статья</w:t>
            </w:r>
          </w:p>
        </w:tc>
        <w:tc>
          <w:tcPr>
            <w:tcW w:w="2693" w:type="dxa"/>
          </w:tcPr>
          <w:p w:rsidR="00F94801" w:rsidRPr="00A6467C" w:rsidRDefault="00A6467C" w:rsidP="00B5774C">
            <w:pPr>
              <w:pBdr>
                <w:bottom w:val="dotted" w:sz="6" w:space="15" w:color="EAEAEA"/>
              </w:pBdr>
              <w:shd w:val="clear" w:color="auto" w:fill="FFFFFF"/>
              <w:tabs>
                <w:tab w:val="left" w:pos="720"/>
              </w:tabs>
              <w:spacing w:before="100" w:beforeAutospacing="1" w:after="100" w:afterAutospacing="1" w:line="240" w:lineRule="auto"/>
              <w:ind w:left="-75" w:right="300"/>
              <w:rPr>
                <w:rFonts w:ascii="Times New Roman" w:hAnsi="Times New Roman" w:cs="Times New Roman"/>
                <w:sz w:val="20"/>
                <w:szCs w:val="20"/>
                <w:lang w:val="en-US"/>
              </w:rPr>
            </w:pPr>
            <w:r w:rsidRPr="00A6467C">
              <w:rPr>
                <w:rFonts w:ascii="Times New Roman" w:hAnsi="Times New Roman" w:cs="Times New Roman"/>
                <w:sz w:val="20"/>
                <w:szCs w:val="20"/>
                <w:lang w:val="en-US"/>
              </w:rPr>
              <w:t>Heart, Vessels and Transplantation, 2019, 3(1), pp. 23–36 DOI: 10.24969/hvt.2019.101</w:t>
            </w:r>
          </w:p>
        </w:tc>
        <w:tc>
          <w:tcPr>
            <w:tcW w:w="1843" w:type="dxa"/>
          </w:tcPr>
          <w:p w:rsidR="00F94801" w:rsidRPr="00A6467C" w:rsidRDefault="00F94801">
            <w:pPr>
              <w:spacing w:after="0" w:line="240" w:lineRule="auto"/>
              <w:rPr>
                <w:rFonts w:ascii="Times New Roman" w:hAnsi="Times New Roman" w:cs="Times New Roman"/>
                <w:sz w:val="20"/>
                <w:szCs w:val="20"/>
                <w:lang w:val="en-US"/>
              </w:rPr>
            </w:pPr>
          </w:p>
          <w:p w:rsidR="00F94801" w:rsidRPr="00A6467C" w:rsidRDefault="00F94801">
            <w:pPr>
              <w:spacing w:after="0" w:line="240" w:lineRule="auto"/>
              <w:rPr>
                <w:rFonts w:ascii="Times New Roman" w:hAnsi="Times New Roman" w:cs="Times New Roman"/>
                <w:sz w:val="20"/>
                <w:szCs w:val="20"/>
                <w:lang w:val="en-US"/>
              </w:rPr>
            </w:pPr>
          </w:p>
        </w:tc>
        <w:tc>
          <w:tcPr>
            <w:tcW w:w="1276"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Двухлетний импакт-фактор РИНЦ = 0.083 (2021)</w:t>
            </w: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w:t>
            </w:r>
          </w:p>
        </w:tc>
        <w:tc>
          <w:tcPr>
            <w:tcW w:w="1871" w:type="dxa"/>
          </w:tcPr>
          <w:p w:rsidR="00F94801" w:rsidRPr="00A6467C" w:rsidRDefault="00AA2FB4" w:rsidP="00B5774C">
            <w:pPr>
              <w:pBdr>
                <w:bottom w:val="dotted" w:sz="6" w:space="15" w:color="EAEAEA"/>
              </w:pBdr>
              <w:shd w:val="clear" w:color="auto" w:fill="FFFFFF"/>
              <w:tabs>
                <w:tab w:val="left" w:pos="720"/>
              </w:tabs>
              <w:spacing w:after="0" w:line="240" w:lineRule="auto"/>
              <w:ind w:left="-75" w:right="300"/>
              <w:rPr>
                <w:rFonts w:ascii="Times New Roman" w:hAnsi="Times New Roman" w:cs="Times New Roman"/>
                <w:sz w:val="20"/>
                <w:szCs w:val="20"/>
                <w:u w:val="single"/>
                <w:lang w:val="en-US"/>
              </w:rPr>
            </w:pPr>
            <w:hyperlink r:id="rId53" w:history="1">
              <w:r w:rsidR="00A6467C" w:rsidRPr="00A6467C">
                <w:rPr>
                  <w:rFonts w:ascii="Times New Roman" w:hAnsi="Times New Roman" w:cs="Times New Roman"/>
                  <w:sz w:val="20"/>
                  <w:szCs w:val="20"/>
                  <w:u w:val="single"/>
                  <w:lang w:val="en-US"/>
                </w:rPr>
                <w:t>Abdrakhmanov A.</w:t>
              </w:r>
            </w:hyperlink>
            <w:r w:rsidR="00A6467C" w:rsidRPr="00A6467C">
              <w:rPr>
                <w:rFonts w:ascii="Times New Roman" w:hAnsi="Times New Roman" w:cs="Times New Roman"/>
                <w:sz w:val="20"/>
                <w:szCs w:val="20"/>
                <w:u w:val="single"/>
                <w:lang w:val="en-US"/>
              </w:rPr>
              <w:t> </w:t>
            </w:r>
          </w:p>
          <w:p w:rsidR="00F94801" w:rsidRPr="00A6467C" w:rsidRDefault="00A6467C" w:rsidP="00B5774C">
            <w:pPr>
              <w:pBdr>
                <w:bottom w:val="dotted" w:sz="6" w:space="15" w:color="EAEAEA"/>
              </w:pBdr>
              <w:shd w:val="clear" w:color="auto" w:fill="FFFFFF"/>
              <w:tabs>
                <w:tab w:val="left" w:pos="720"/>
              </w:tabs>
              <w:spacing w:after="0" w:line="240" w:lineRule="auto"/>
              <w:ind w:left="-75" w:right="300"/>
              <w:rPr>
                <w:rFonts w:ascii="Times New Roman" w:hAnsi="Times New Roman" w:cs="Times New Roman"/>
                <w:sz w:val="20"/>
                <w:szCs w:val="20"/>
                <w:lang w:val="en-US"/>
              </w:rPr>
            </w:pPr>
            <w:r w:rsidRPr="00A6467C">
              <w:rPr>
                <w:rFonts w:ascii="Times New Roman" w:hAnsi="Times New Roman" w:cs="Times New Roman"/>
                <w:sz w:val="20"/>
                <w:szCs w:val="20"/>
                <w:lang w:val="en-US"/>
              </w:rPr>
              <w:t>Esilbayev Zh</w:t>
            </w:r>
          </w:p>
        </w:tc>
        <w:tc>
          <w:tcPr>
            <w:tcW w:w="1388"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en-US"/>
              </w:rPr>
              <w:t>Первый автор</w:t>
            </w:r>
          </w:p>
        </w:tc>
      </w:tr>
      <w:tr w:rsidR="00F94801" w:rsidRPr="00A6467C" w:rsidTr="006F5D72">
        <w:trPr>
          <w:trHeight w:val="857"/>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A2FB4">
            <w:pPr>
              <w:spacing w:after="0" w:line="240" w:lineRule="auto"/>
              <w:rPr>
                <w:rFonts w:ascii="Times New Roman" w:hAnsi="Times New Roman" w:cs="Times New Roman"/>
                <w:sz w:val="20"/>
                <w:szCs w:val="20"/>
                <w:lang w:val="en-US"/>
              </w:rPr>
            </w:pPr>
            <w:hyperlink r:id="rId54" w:history="1">
              <w:r w:rsidR="00A6467C" w:rsidRPr="00A6467C">
                <w:rPr>
                  <w:rFonts w:ascii="Times New Roman" w:hAnsi="Times New Roman" w:cs="Times New Roman"/>
                  <w:sz w:val="20"/>
                  <w:szCs w:val="20"/>
                  <w:lang w:val="en-US"/>
                </w:rPr>
                <w:t>Quiz: ICD</w:t>
              </w:r>
            </w:hyperlink>
          </w:p>
          <w:p w:rsidR="00F94801" w:rsidRPr="00A6467C" w:rsidRDefault="00F94801">
            <w:pPr>
              <w:spacing w:after="0" w:line="240" w:lineRule="auto"/>
              <w:rPr>
                <w:rFonts w:ascii="Times New Roman" w:hAnsi="Times New Roman" w:cs="Times New Roman"/>
                <w:sz w:val="20"/>
                <w:szCs w:val="20"/>
                <w:lang w:val="en-US"/>
              </w:rPr>
            </w:pPr>
          </w:p>
        </w:tc>
        <w:tc>
          <w:tcPr>
            <w:tcW w:w="1276"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Научная статья</w:t>
            </w:r>
          </w:p>
        </w:tc>
        <w:tc>
          <w:tcPr>
            <w:tcW w:w="2693"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Heart, Vessels and Transplantation, 2019, 3(4), pp. 162-168 DOI: 10.24969/hvt.2019.145</w:t>
            </w:r>
          </w:p>
          <w:p w:rsidR="00F94801" w:rsidRPr="00A6467C" w:rsidRDefault="00F94801">
            <w:pPr>
              <w:spacing w:after="0" w:line="240" w:lineRule="auto"/>
              <w:rPr>
                <w:rFonts w:ascii="Times New Roman" w:hAnsi="Times New Roman" w:cs="Times New Roman"/>
                <w:sz w:val="20"/>
                <w:szCs w:val="20"/>
                <w:lang w:val="en-US"/>
              </w:rPr>
            </w:pPr>
          </w:p>
        </w:tc>
        <w:tc>
          <w:tcPr>
            <w:tcW w:w="1843" w:type="dxa"/>
          </w:tcPr>
          <w:p w:rsidR="00F94801" w:rsidRPr="00A6467C" w:rsidRDefault="00F94801">
            <w:pPr>
              <w:spacing w:after="0" w:line="240" w:lineRule="auto"/>
              <w:rPr>
                <w:rFonts w:ascii="Times New Roman" w:hAnsi="Times New Roman" w:cs="Times New Roman"/>
                <w:sz w:val="20"/>
                <w:szCs w:val="20"/>
                <w:lang w:val="en-US"/>
              </w:rPr>
            </w:pPr>
          </w:p>
          <w:p w:rsidR="00F94801" w:rsidRPr="00A6467C" w:rsidRDefault="00F94801">
            <w:pPr>
              <w:spacing w:after="0" w:line="240" w:lineRule="auto"/>
              <w:rPr>
                <w:rFonts w:ascii="Times New Roman" w:hAnsi="Times New Roman" w:cs="Times New Roman"/>
                <w:sz w:val="20"/>
                <w:szCs w:val="20"/>
                <w:lang w:val="en-US"/>
              </w:rPr>
            </w:pPr>
          </w:p>
        </w:tc>
        <w:tc>
          <w:tcPr>
            <w:tcW w:w="1276"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Двухлетний импакт-фактор РИНЦ = 0.083 (2021)</w:t>
            </w: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w:t>
            </w:r>
          </w:p>
        </w:tc>
        <w:tc>
          <w:tcPr>
            <w:tcW w:w="1871" w:type="dxa"/>
          </w:tcPr>
          <w:p w:rsidR="00F94801" w:rsidRPr="00A6467C" w:rsidRDefault="00AA2FB4">
            <w:pPr>
              <w:spacing w:after="0" w:line="240" w:lineRule="auto"/>
              <w:rPr>
                <w:rFonts w:ascii="Times New Roman" w:hAnsi="Times New Roman" w:cs="Times New Roman"/>
                <w:sz w:val="20"/>
                <w:szCs w:val="20"/>
                <w:u w:val="single"/>
                <w:lang w:val="en-US"/>
              </w:rPr>
            </w:pPr>
            <w:hyperlink r:id="rId55" w:history="1">
              <w:r w:rsidR="00A6467C" w:rsidRPr="00A6467C">
                <w:rPr>
                  <w:rFonts w:ascii="Times New Roman" w:hAnsi="Times New Roman" w:cs="Times New Roman"/>
                  <w:sz w:val="20"/>
                  <w:szCs w:val="20"/>
                  <w:u w:val="single"/>
                  <w:lang w:val="en-US"/>
                </w:rPr>
                <w:t>Abdrakhmanov A.</w:t>
              </w:r>
            </w:hyperlink>
            <w:r w:rsidR="00A6467C" w:rsidRPr="00A6467C">
              <w:rPr>
                <w:rFonts w:ascii="Times New Roman" w:hAnsi="Times New Roman" w:cs="Times New Roman"/>
                <w:sz w:val="20"/>
                <w:szCs w:val="20"/>
                <w:u w:val="single"/>
                <w:lang w:val="en-US"/>
              </w:rPr>
              <w:t> </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Esilbayev Zh</w:t>
            </w:r>
          </w:p>
          <w:p w:rsidR="00F94801" w:rsidRPr="00A6467C" w:rsidRDefault="00F94801">
            <w:pPr>
              <w:spacing w:after="0" w:line="240" w:lineRule="auto"/>
              <w:rPr>
                <w:rFonts w:ascii="Times New Roman" w:hAnsi="Times New Roman" w:cs="Times New Roman"/>
                <w:sz w:val="20"/>
                <w:szCs w:val="20"/>
                <w:lang w:val="en-US"/>
              </w:rPr>
            </w:pPr>
          </w:p>
        </w:tc>
        <w:tc>
          <w:tcPr>
            <w:tcW w:w="1388"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en-US"/>
              </w:rPr>
              <w:t>Первый автор</w:t>
            </w:r>
          </w:p>
        </w:tc>
      </w:tr>
      <w:tr w:rsidR="00F94801" w:rsidRPr="00A6467C" w:rsidTr="006F5D72">
        <w:trPr>
          <w:trHeight w:val="972"/>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A2FB4">
            <w:pPr>
              <w:spacing w:after="0" w:line="240" w:lineRule="auto"/>
              <w:rPr>
                <w:rFonts w:ascii="Times New Roman" w:hAnsi="Times New Roman" w:cs="Times New Roman"/>
                <w:sz w:val="20"/>
                <w:szCs w:val="20"/>
                <w:lang w:val="en-US"/>
              </w:rPr>
            </w:pPr>
            <w:hyperlink r:id="rId56" w:history="1">
              <w:r w:rsidR="00A6467C" w:rsidRPr="00A6467C">
                <w:rPr>
                  <w:rFonts w:ascii="Times New Roman" w:hAnsi="Times New Roman" w:cs="Times New Roman"/>
                  <w:sz w:val="20"/>
                  <w:szCs w:val="20"/>
                  <w:lang w:val="en-US"/>
                </w:rPr>
                <w:t>Quiz: Electrophysiology</w:t>
              </w:r>
            </w:hyperlink>
          </w:p>
          <w:p w:rsidR="00F94801" w:rsidRPr="00A6467C" w:rsidRDefault="00F94801">
            <w:pPr>
              <w:spacing w:after="0" w:line="240" w:lineRule="auto"/>
              <w:rPr>
                <w:rFonts w:ascii="Times New Roman" w:hAnsi="Times New Roman" w:cs="Times New Roman"/>
                <w:sz w:val="20"/>
                <w:szCs w:val="20"/>
                <w:lang w:val="en-US"/>
              </w:rPr>
            </w:pPr>
          </w:p>
        </w:tc>
        <w:tc>
          <w:tcPr>
            <w:tcW w:w="1276"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Научная статья</w:t>
            </w:r>
          </w:p>
        </w:tc>
        <w:tc>
          <w:tcPr>
            <w:tcW w:w="2693"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Heart, Vessels and Transplantation, 2019, 3(3), pp. 114-127 DOI: 10.24969/hvt.2019.131</w:t>
            </w:r>
          </w:p>
          <w:p w:rsidR="00F94801" w:rsidRPr="00A6467C" w:rsidRDefault="00F94801">
            <w:pPr>
              <w:spacing w:after="0" w:line="240" w:lineRule="auto"/>
              <w:rPr>
                <w:rFonts w:ascii="Times New Roman" w:hAnsi="Times New Roman" w:cs="Times New Roman"/>
                <w:sz w:val="20"/>
                <w:szCs w:val="20"/>
                <w:lang w:val="en-US"/>
              </w:rPr>
            </w:pPr>
          </w:p>
        </w:tc>
        <w:tc>
          <w:tcPr>
            <w:tcW w:w="1843" w:type="dxa"/>
          </w:tcPr>
          <w:p w:rsidR="00F94801" w:rsidRPr="00A6467C" w:rsidRDefault="00F94801">
            <w:pPr>
              <w:spacing w:after="0" w:line="240" w:lineRule="auto"/>
              <w:rPr>
                <w:rFonts w:ascii="Times New Roman" w:hAnsi="Times New Roman" w:cs="Times New Roman"/>
                <w:sz w:val="20"/>
                <w:szCs w:val="20"/>
                <w:lang w:val="en-US"/>
              </w:rPr>
            </w:pPr>
          </w:p>
          <w:p w:rsidR="00F94801" w:rsidRPr="00A6467C" w:rsidRDefault="00F94801">
            <w:pPr>
              <w:spacing w:after="0" w:line="240" w:lineRule="auto"/>
              <w:rPr>
                <w:rFonts w:ascii="Times New Roman" w:hAnsi="Times New Roman" w:cs="Times New Roman"/>
                <w:sz w:val="20"/>
                <w:szCs w:val="20"/>
                <w:lang w:val="en-US"/>
              </w:rPr>
            </w:pPr>
          </w:p>
        </w:tc>
        <w:tc>
          <w:tcPr>
            <w:tcW w:w="1276"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Двухлетний импакт-фактор РИНЦ = 0.083 (2021)</w:t>
            </w: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w:t>
            </w:r>
          </w:p>
        </w:tc>
        <w:tc>
          <w:tcPr>
            <w:tcW w:w="1871" w:type="dxa"/>
          </w:tcPr>
          <w:p w:rsidR="00F94801" w:rsidRPr="00A6467C" w:rsidRDefault="00AA2FB4">
            <w:pPr>
              <w:spacing w:after="0" w:line="240" w:lineRule="auto"/>
              <w:rPr>
                <w:rFonts w:ascii="Times New Roman" w:hAnsi="Times New Roman" w:cs="Times New Roman"/>
                <w:sz w:val="20"/>
                <w:szCs w:val="20"/>
                <w:u w:val="single"/>
                <w:lang w:val="en-US"/>
              </w:rPr>
            </w:pPr>
            <w:hyperlink r:id="rId57" w:history="1">
              <w:r w:rsidR="00A6467C" w:rsidRPr="00A6467C">
                <w:rPr>
                  <w:rFonts w:ascii="Times New Roman" w:hAnsi="Times New Roman" w:cs="Times New Roman"/>
                  <w:sz w:val="20"/>
                  <w:szCs w:val="20"/>
                  <w:u w:val="single"/>
                  <w:lang w:val="en-US"/>
                </w:rPr>
                <w:t>Abdrakhmanov A.</w:t>
              </w:r>
            </w:hyperlink>
            <w:r w:rsidR="00A6467C" w:rsidRPr="00A6467C">
              <w:rPr>
                <w:rFonts w:ascii="Times New Roman" w:hAnsi="Times New Roman" w:cs="Times New Roman"/>
                <w:sz w:val="20"/>
                <w:szCs w:val="20"/>
                <w:u w:val="single"/>
                <w:lang w:val="en-US"/>
              </w:rPr>
              <w:t> </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Esilbayev Zh</w:t>
            </w:r>
          </w:p>
          <w:p w:rsidR="00F94801" w:rsidRPr="00A6467C" w:rsidRDefault="00F94801">
            <w:pPr>
              <w:spacing w:after="0" w:line="240" w:lineRule="auto"/>
              <w:rPr>
                <w:rFonts w:ascii="Times New Roman" w:hAnsi="Times New Roman" w:cs="Times New Roman"/>
                <w:sz w:val="20"/>
                <w:szCs w:val="20"/>
                <w:lang w:val="en-US"/>
              </w:rPr>
            </w:pPr>
          </w:p>
        </w:tc>
        <w:tc>
          <w:tcPr>
            <w:tcW w:w="1388"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en-US"/>
              </w:rPr>
              <w:t>Первый автор</w:t>
            </w:r>
          </w:p>
        </w:tc>
      </w:tr>
      <w:tr w:rsidR="00F94801" w:rsidRPr="00A6467C" w:rsidTr="006F5D72">
        <w:trPr>
          <w:trHeight w:val="1088"/>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A2FB4">
            <w:pPr>
              <w:spacing w:after="0" w:line="240" w:lineRule="auto"/>
              <w:rPr>
                <w:rFonts w:ascii="Times New Roman" w:hAnsi="Times New Roman" w:cs="Times New Roman"/>
                <w:sz w:val="20"/>
                <w:szCs w:val="20"/>
                <w:lang w:val="en-US"/>
              </w:rPr>
            </w:pPr>
            <w:hyperlink r:id="rId58" w:history="1">
              <w:r w:rsidR="00A6467C" w:rsidRPr="00A6467C">
                <w:rPr>
                  <w:rFonts w:ascii="Times New Roman" w:hAnsi="Times New Roman" w:cs="Times New Roman"/>
                  <w:sz w:val="20"/>
                  <w:szCs w:val="20"/>
                  <w:lang w:val="en-US"/>
                </w:rPr>
                <w:t>Quiz: Electrophysiology</w:t>
              </w:r>
            </w:hyperlink>
          </w:p>
          <w:p w:rsidR="00F94801" w:rsidRPr="00A6467C" w:rsidRDefault="00F94801">
            <w:pPr>
              <w:spacing w:after="0" w:line="240" w:lineRule="auto"/>
              <w:rPr>
                <w:rFonts w:ascii="Times New Roman" w:hAnsi="Times New Roman" w:cs="Times New Roman"/>
                <w:sz w:val="20"/>
                <w:szCs w:val="20"/>
                <w:lang w:val="en-US"/>
              </w:rPr>
            </w:pPr>
          </w:p>
        </w:tc>
        <w:tc>
          <w:tcPr>
            <w:tcW w:w="1276"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Научная статья</w:t>
            </w:r>
          </w:p>
        </w:tc>
        <w:tc>
          <w:tcPr>
            <w:tcW w:w="2693"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Heart, Vessels and Transplantation, 2019, 3(2), pp. 54–56</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DOI: 10.24969/hvt.2019.111</w:t>
            </w:r>
          </w:p>
          <w:p w:rsidR="00F94801" w:rsidRPr="00A6467C" w:rsidRDefault="00F94801">
            <w:pPr>
              <w:spacing w:after="0" w:line="240" w:lineRule="auto"/>
              <w:rPr>
                <w:rFonts w:ascii="Times New Roman" w:hAnsi="Times New Roman" w:cs="Times New Roman"/>
                <w:sz w:val="20"/>
                <w:szCs w:val="20"/>
                <w:lang w:val="en-US"/>
              </w:rPr>
            </w:pPr>
          </w:p>
          <w:p w:rsidR="00F94801" w:rsidRPr="00A6467C" w:rsidRDefault="00F94801">
            <w:pPr>
              <w:spacing w:after="0" w:line="240" w:lineRule="auto"/>
              <w:rPr>
                <w:rFonts w:ascii="Times New Roman" w:hAnsi="Times New Roman" w:cs="Times New Roman"/>
                <w:sz w:val="20"/>
                <w:szCs w:val="20"/>
                <w:lang w:val="en-US"/>
              </w:rPr>
            </w:pPr>
          </w:p>
        </w:tc>
        <w:tc>
          <w:tcPr>
            <w:tcW w:w="1843" w:type="dxa"/>
          </w:tcPr>
          <w:p w:rsidR="00F94801" w:rsidRPr="00A6467C" w:rsidRDefault="00F94801">
            <w:pPr>
              <w:spacing w:after="0" w:line="240" w:lineRule="auto"/>
              <w:rPr>
                <w:rFonts w:ascii="Times New Roman" w:hAnsi="Times New Roman" w:cs="Times New Roman"/>
                <w:sz w:val="20"/>
                <w:szCs w:val="20"/>
                <w:lang w:val="en-US"/>
              </w:rPr>
            </w:pPr>
          </w:p>
          <w:p w:rsidR="00F94801" w:rsidRPr="00A6467C" w:rsidRDefault="00F94801">
            <w:pPr>
              <w:spacing w:after="0" w:line="240" w:lineRule="auto"/>
              <w:rPr>
                <w:rFonts w:ascii="Times New Roman" w:hAnsi="Times New Roman" w:cs="Times New Roman"/>
                <w:sz w:val="20"/>
                <w:szCs w:val="20"/>
                <w:lang w:val="en-US"/>
              </w:rPr>
            </w:pPr>
          </w:p>
        </w:tc>
        <w:tc>
          <w:tcPr>
            <w:tcW w:w="1276"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Двухлетний импакт-фактор РИНЦ = 0.083 (2021)</w:t>
            </w: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w:t>
            </w:r>
          </w:p>
        </w:tc>
        <w:tc>
          <w:tcPr>
            <w:tcW w:w="1871" w:type="dxa"/>
          </w:tcPr>
          <w:p w:rsidR="00F94801" w:rsidRPr="00A6467C" w:rsidRDefault="00AA2FB4">
            <w:pPr>
              <w:spacing w:after="0" w:line="240" w:lineRule="auto"/>
              <w:rPr>
                <w:rFonts w:ascii="Times New Roman" w:hAnsi="Times New Roman" w:cs="Times New Roman"/>
                <w:sz w:val="20"/>
                <w:szCs w:val="20"/>
                <w:u w:val="single"/>
                <w:lang w:val="en-US"/>
              </w:rPr>
            </w:pPr>
            <w:hyperlink r:id="rId59" w:history="1">
              <w:r w:rsidR="00A6467C" w:rsidRPr="00A6467C">
                <w:rPr>
                  <w:rFonts w:ascii="Times New Roman" w:hAnsi="Times New Roman" w:cs="Times New Roman"/>
                  <w:sz w:val="20"/>
                  <w:szCs w:val="20"/>
                  <w:u w:val="single"/>
                  <w:lang w:val="en-US"/>
                </w:rPr>
                <w:t>Abdrakhmanov A.</w:t>
              </w:r>
            </w:hyperlink>
            <w:r w:rsidR="00A6467C" w:rsidRPr="00A6467C">
              <w:rPr>
                <w:rFonts w:ascii="Times New Roman" w:hAnsi="Times New Roman" w:cs="Times New Roman"/>
                <w:sz w:val="20"/>
                <w:szCs w:val="20"/>
                <w:u w:val="single"/>
                <w:lang w:val="en-US"/>
              </w:rPr>
              <w:t> </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Esilbayev Zh</w:t>
            </w:r>
          </w:p>
          <w:p w:rsidR="00F94801" w:rsidRPr="00A6467C" w:rsidRDefault="00F94801">
            <w:pPr>
              <w:spacing w:after="0" w:line="240" w:lineRule="auto"/>
              <w:rPr>
                <w:rFonts w:ascii="Times New Roman" w:hAnsi="Times New Roman" w:cs="Times New Roman"/>
                <w:sz w:val="20"/>
                <w:szCs w:val="20"/>
                <w:lang w:val="en-US"/>
              </w:rPr>
            </w:pPr>
          </w:p>
        </w:tc>
        <w:tc>
          <w:tcPr>
            <w:tcW w:w="1388"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en-US"/>
              </w:rPr>
              <w:t>Первый автор</w:t>
            </w:r>
          </w:p>
        </w:tc>
      </w:tr>
      <w:tr w:rsidR="00F94801" w:rsidRPr="00A6467C" w:rsidTr="006F5D72">
        <w:trPr>
          <w:trHeight w:val="1088"/>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Радиочастотная аблация  тяжелой наджелудочковой тахикардии без применения флюороскопии у женщины с многоплодной беременностью</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Научная статья</w:t>
            </w:r>
          </w:p>
        </w:tc>
        <w:tc>
          <w:tcPr>
            <w:tcW w:w="2693" w:type="dxa"/>
          </w:tcPr>
          <w:p w:rsidR="00F94801" w:rsidRPr="00A6467C" w:rsidRDefault="00A6467C">
            <w:pPr>
              <w:spacing w:after="0" w:line="256" w:lineRule="auto"/>
              <w:jc w:val="both"/>
              <w:rPr>
                <w:rFonts w:ascii="Times New Roman" w:hAnsi="Times New Roman" w:cs="Times New Roman"/>
                <w:sz w:val="20"/>
                <w:szCs w:val="20"/>
              </w:rPr>
            </w:pPr>
            <w:r w:rsidRPr="00A6467C">
              <w:rPr>
                <w:rFonts w:ascii="Times New Roman" w:hAnsi="Times New Roman" w:cs="Times New Roman"/>
                <w:sz w:val="20"/>
                <w:szCs w:val="20"/>
              </w:rPr>
              <w:t>Астана медициналык журналы. – 2020. - №1 (103). – С.311-315</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DOI: </w:t>
            </w:r>
            <w:hyperlink r:id="rId60" w:tgtFrame="_blank" w:history="1">
              <w:r w:rsidRPr="00A6467C">
                <w:rPr>
                  <w:rFonts w:ascii="Times New Roman" w:hAnsi="Times New Roman" w:cs="Times New Roman"/>
                  <w:sz w:val="20"/>
                  <w:szCs w:val="20"/>
                </w:rPr>
                <w:t>10.54500/2790-1203</w:t>
              </w:r>
            </w:hyperlink>
          </w:p>
        </w:tc>
        <w:tc>
          <w:tcPr>
            <w:tcW w:w="1843"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w:t>
            </w:r>
          </w:p>
        </w:tc>
        <w:tc>
          <w:tcPr>
            <w:tcW w:w="1276"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w:t>
            </w: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w:t>
            </w:r>
          </w:p>
        </w:tc>
        <w:tc>
          <w:tcPr>
            <w:tcW w:w="1871"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Смагулова АК</w:t>
            </w:r>
          </w:p>
          <w:p w:rsidR="00F94801" w:rsidRPr="00A6467C" w:rsidRDefault="00A6467C">
            <w:pPr>
              <w:spacing w:after="0" w:line="240" w:lineRule="auto"/>
              <w:jc w:val="both"/>
              <w:rPr>
                <w:rFonts w:ascii="Times New Roman" w:hAnsi="Times New Roman" w:cs="Times New Roman"/>
                <w:sz w:val="20"/>
                <w:szCs w:val="20"/>
                <w:u w:val="single"/>
              </w:rPr>
            </w:pPr>
            <w:r w:rsidRPr="00A6467C">
              <w:rPr>
                <w:rFonts w:ascii="Times New Roman" w:hAnsi="Times New Roman" w:cs="Times New Roman"/>
                <w:sz w:val="20"/>
                <w:szCs w:val="20"/>
                <w:u w:val="single"/>
              </w:rPr>
              <w:t>Абдрахманов А.С.,</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Айнабекова Б.А.</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Нуралинов О.М.,</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 Ба</w:t>
            </w:r>
            <w:r w:rsidRPr="00A6467C">
              <w:rPr>
                <w:rFonts w:ascii="Times New Roman" w:hAnsi="Times New Roman" w:cs="Times New Roman"/>
                <w:sz w:val="20"/>
                <w:szCs w:val="20"/>
                <w:lang w:val="kk-KZ"/>
              </w:rPr>
              <w:t>қ</w:t>
            </w:r>
            <w:r w:rsidRPr="00A6467C">
              <w:rPr>
                <w:rFonts w:ascii="Times New Roman" w:hAnsi="Times New Roman" w:cs="Times New Roman"/>
                <w:sz w:val="20"/>
                <w:szCs w:val="20"/>
              </w:rPr>
              <w:t>ытжан</w:t>
            </w:r>
            <w:r w:rsidRPr="00A6467C">
              <w:rPr>
                <w:rFonts w:ascii="Times New Roman" w:hAnsi="Times New Roman" w:cs="Times New Roman"/>
                <w:sz w:val="20"/>
                <w:szCs w:val="20"/>
                <w:lang w:val="kk-KZ"/>
              </w:rPr>
              <w:t>ұлы</w:t>
            </w:r>
            <w:r w:rsidRPr="00A6467C">
              <w:rPr>
                <w:rFonts w:ascii="Times New Roman" w:hAnsi="Times New Roman" w:cs="Times New Roman"/>
                <w:sz w:val="20"/>
                <w:szCs w:val="20"/>
              </w:rPr>
              <w:t xml:space="preserve"> А.</w:t>
            </w:r>
          </w:p>
          <w:p w:rsidR="00F94801" w:rsidRPr="00A6467C" w:rsidRDefault="00F94801">
            <w:pPr>
              <w:spacing w:after="0" w:line="240" w:lineRule="auto"/>
              <w:jc w:val="both"/>
              <w:rPr>
                <w:rFonts w:ascii="Times New Roman" w:hAnsi="Times New Roman" w:cs="Times New Roman"/>
                <w:sz w:val="20"/>
                <w:szCs w:val="20"/>
              </w:rPr>
            </w:pP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Соавтор</w:t>
            </w:r>
          </w:p>
        </w:tc>
      </w:tr>
      <w:tr w:rsidR="00F94801" w:rsidRPr="00A6467C" w:rsidTr="006F5D72">
        <w:trPr>
          <w:trHeight w:val="1088"/>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autoSpaceDE w:val="0"/>
              <w:autoSpaceDN w:val="0"/>
              <w:adjustRightInd w:val="0"/>
              <w:spacing w:after="0" w:line="240" w:lineRule="auto"/>
              <w:jc w:val="both"/>
              <w:rPr>
                <w:rFonts w:ascii="Times New Roman" w:hAnsi="Times New Roman" w:cs="Times New Roman"/>
                <w:sz w:val="20"/>
                <w:szCs w:val="20"/>
              </w:rPr>
            </w:pPr>
            <w:r w:rsidRPr="00A6467C">
              <w:rPr>
                <w:rFonts w:ascii="Times New Roman" w:hAnsi="Times New Roman" w:cs="Times New Roman"/>
                <w:bCs/>
                <w:sz w:val="20"/>
                <w:szCs w:val="20"/>
              </w:rPr>
              <w:t>Совершенствование бивентрикулярной стимуляции желудочков сердца при их диссинхронии в зависимости от анатомии коронарного синуса и его ветвей.</w:t>
            </w: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lang w:val="kk-KZ"/>
              </w:rPr>
              <w:t>Научная статья</w:t>
            </w:r>
          </w:p>
        </w:tc>
        <w:tc>
          <w:tcPr>
            <w:tcW w:w="2693" w:type="dxa"/>
          </w:tcPr>
          <w:p w:rsidR="00F94801" w:rsidRPr="00A6467C" w:rsidRDefault="00A6467C">
            <w:pPr>
              <w:pStyle w:val="Default"/>
              <w:jc w:val="both"/>
              <w:rPr>
                <w:sz w:val="20"/>
                <w:szCs w:val="20"/>
              </w:rPr>
            </w:pPr>
            <w:r w:rsidRPr="00A6467C">
              <w:rPr>
                <w:bCs/>
                <w:sz w:val="20"/>
                <w:szCs w:val="20"/>
              </w:rPr>
              <w:t>Валеология: Д</w:t>
            </w:r>
            <w:r w:rsidRPr="00A6467C">
              <w:rPr>
                <w:bCs/>
                <w:sz w:val="20"/>
                <w:szCs w:val="20"/>
                <w:lang w:val="kk-KZ"/>
              </w:rPr>
              <w:t>енсаулық</w:t>
            </w:r>
            <w:r w:rsidRPr="00A6467C">
              <w:rPr>
                <w:bCs/>
                <w:sz w:val="20"/>
                <w:szCs w:val="20"/>
              </w:rPr>
              <w:t xml:space="preserve"> - </w:t>
            </w:r>
            <w:r w:rsidRPr="00A6467C">
              <w:rPr>
                <w:bCs/>
                <w:sz w:val="20"/>
                <w:szCs w:val="20"/>
                <w:lang w:val="kk-KZ"/>
              </w:rPr>
              <w:t xml:space="preserve">Ауру </w:t>
            </w:r>
            <w:r w:rsidRPr="00A6467C">
              <w:rPr>
                <w:bCs/>
                <w:sz w:val="20"/>
                <w:szCs w:val="20"/>
              </w:rPr>
              <w:t xml:space="preserve">– </w:t>
            </w:r>
            <w:r w:rsidRPr="00A6467C">
              <w:rPr>
                <w:bCs/>
                <w:sz w:val="20"/>
                <w:szCs w:val="20"/>
                <w:lang w:val="kk-KZ"/>
              </w:rPr>
              <w:t>Сауықтыру</w:t>
            </w:r>
            <w:r w:rsidRPr="00A6467C">
              <w:rPr>
                <w:bCs/>
                <w:sz w:val="20"/>
                <w:szCs w:val="20"/>
              </w:rPr>
              <w:t xml:space="preserve"> -</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bCs/>
                <w:sz w:val="20"/>
                <w:szCs w:val="20"/>
              </w:rPr>
              <w:t>№3, 2020. - с 104-113</w:t>
            </w:r>
          </w:p>
        </w:tc>
        <w:tc>
          <w:tcPr>
            <w:tcW w:w="1843"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417"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871"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Сабитов Е.Т.</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Дюсупов А. А., </w:t>
            </w:r>
          </w:p>
          <w:p w:rsidR="00F94801" w:rsidRPr="00A6467C" w:rsidRDefault="00A6467C">
            <w:pPr>
              <w:spacing w:after="0" w:line="240" w:lineRule="auto"/>
              <w:jc w:val="both"/>
              <w:rPr>
                <w:rFonts w:ascii="Times New Roman" w:hAnsi="Times New Roman" w:cs="Times New Roman"/>
                <w:sz w:val="20"/>
                <w:szCs w:val="20"/>
                <w:u w:val="single"/>
              </w:rPr>
            </w:pPr>
            <w:r w:rsidRPr="00A6467C">
              <w:rPr>
                <w:rFonts w:ascii="Times New Roman" w:hAnsi="Times New Roman" w:cs="Times New Roman"/>
                <w:sz w:val="20"/>
                <w:szCs w:val="20"/>
                <w:u w:val="single"/>
              </w:rPr>
              <w:t>Абдрахманов А.</w:t>
            </w:r>
          </w:p>
          <w:p w:rsidR="00F94801" w:rsidRPr="00A6467C" w:rsidRDefault="00F94801">
            <w:pPr>
              <w:spacing w:after="0" w:line="240" w:lineRule="auto"/>
              <w:jc w:val="both"/>
              <w:rPr>
                <w:rFonts w:ascii="Times New Roman" w:hAnsi="Times New Roman" w:cs="Times New Roman"/>
                <w:sz w:val="20"/>
                <w:szCs w:val="20"/>
              </w:rPr>
            </w:pP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Соавтор</w:t>
            </w:r>
          </w:p>
        </w:tc>
      </w:tr>
      <w:tr w:rsidR="00F94801" w:rsidRPr="00A6467C" w:rsidTr="006F5D72">
        <w:trPr>
          <w:trHeight w:val="562"/>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pacing w:after="0" w:line="240" w:lineRule="auto"/>
              <w:jc w:val="both"/>
              <w:rPr>
                <w:rFonts w:ascii="Times New Roman" w:eastAsia="Times New Roman" w:hAnsi="Times New Roman" w:cs="Times New Roman"/>
                <w:sz w:val="20"/>
                <w:szCs w:val="20"/>
                <w:lang w:val="en-US"/>
              </w:rPr>
            </w:pPr>
            <w:r w:rsidRPr="00A6467C">
              <w:rPr>
                <w:rFonts w:ascii="Times New Roman" w:eastAsia="Times New Roman" w:hAnsi="Times New Roman" w:cs="Times New Roman"/>
                <w:color w:val="212121"/>
                <w:sz w:val="20"/>
                <w:szCs w:val="20"/>
                <w:lang w:val="en-US"/>
              </w:rPr>
              <w:t>Substrate modification of right atrium in a patient with scar-related atrial flutter</w:t>
            </w:r>
          </w:p>
        </w:tc>
        <w:tc>
          <w:tcPr>
            <w:tcW w:w="1276" w:type="dxa"/>
          </w:tcPr>
          <w:p w:rsidR="00F94801" w:rsidRPr="00A6467C" w:rsidRDefault="00A6467C">
            <w:pPr>
              <w:spacing w:after="0" w:line="240" w:lineRule="auto"/>
              <w:jc w:val="both"/>
              <w:rPr>
                <w:rFonts w:ascii="Times New Roman" w:eastAsia="Times New Roman" w:hAnsi="Times New Roman" w:cs="Times New Roman"/>
                <w:sz w:val="20"/>
                <w:szCs w:val="20"/>
              </w:rPr>
            </w:pPr>
            <w:r w:rsidRPr="00A6467C">
              <w:rPr>
                <w:rFonts w:ascii="Times New Roman" w:eastAsia="Times New Roman" w:hAnsi="Times New Roman" w:cs="Times New Roman"/>
                <w:sz w:val="20"/>
                <w:szCs w:val="20"/>
              </w:rPr>
              <w:t>Научная статья</w:t>
            </w:r>
          </w:p>
        </w:tc>
        <w:tc>
          <w:tcPr>
            <w:tcW w:w="2693" w:type="dxa"/>
          </w:tcPr>
          <w:p w:rsidR="00F94801" w:rsidRPr="00A6467C" w:rsidRDefault="00A6467C">
            <w:pPr>
              <w:spacing w:after="0" w:line="240" w:lineRule="auto"/>
              <w:jc w:val="both"/>
              <w:rPr>
                <w:rFonts w:ascii="Times New Roman" w:eastAsia="Times New Roman" w:hAnsi="Times New Roman" w:cs="Times New Roman"/>
                <w:sz w:val="20"/>
                <w:szCs w:val="20"/>
              </w:rPr>
            </w:pPr>
            <w:r w:rsidRPr="00A6467C">
              <w:rPr>
                <w:rFonts w:ascii="Times New Roman" w:eastAsia="Times New Roman" w:hAnsi="Times New Roman" w:cs="Times New Roman"/>
                <w:color w:val="000000"/>
                <w:sz w:val="20"/>
                <w:szCs w:val="20"/>
              </w:rPr>
              <w:t>Наука и Здравоохранение 2021; 3(23):165-170. ISSN: 2410–4280</w:t>
            </w:r>
          </w:p>
        </w:tc>
        <w:tc>
          <w:tcPr>
            <w:tcW w:w="1843"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t xml:space="preserve">Science Index (2019) </w:t>
            </w:r>
            <w:r w:rsidRPr="00A6467C">
              <w:rPr>
                <w:rFonts w:ascii="Times New Roman" w:hAnsi="Times New Roman" w:cs="Times New Roman"/>
                <w:sz w:val="20"/>
                <w:szCs w:val="20"/>
              </w:rPr>
              <w:t>0.181</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SCIENCE INDEX за 2021 год по тематике "Медицина и здравоохранение"</w:t>
            </w:r>
          </w:p>
          <w:p w:rsidR="00F94801" w:rsidRPr="00A6467C" w:rsidRDefault="00F94801">
            <w:pPr>
              <w:spacing w:after="0" w:line="240" w:lineRule="auto"/>
              <w:rPr>
                <w:rFonts w:ascii="Times New Roman" w:hAnsi="Times New Roman" w:cs="Times New Roman"/>
                <w:sz w:val="20"/>
                <w:szCs w:val="20"/>
                <w:lang w:val="kk-KZ"/>
              </w:rPr>
            </w:pPr>
          </w:p>
          <w:p w:rsidR="00F94801" w:rsidRPr="00A6467C" w:rsidRDefault="00F94801">
            <w:pPr>
              <w:spacing w:after="0" w:line="240" w:lineRule="auto"/>
              <w:rPr>
                <w:rFonts w:ascii="Times New Roman" w:hAnsi="Times New Roman" w:cs="Times New Roman"/>
                <w:sz w:val="20"/>
                <w:szCs w:val="20"/>
                <w:lang w:val="kk-KZ"/>
              </w:rPr>
            </w:pP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t xml:space="preserve">Двухлетний импакт-фактор РИНЦ = 0,388 </w:t>
            </w:r>
            <w:r w:rsidRPr="00A6467C">
              <w:rPr>
                <w:rFonts w:ascii="Times New Roman" w:hAnsi="Times New Roman" w:cs="Times New Roman"/>
                <w:sz w:val="20"/>
                <w:szCs w:val="20"/>
              </w:rPr>
              <w:t>(2019)</w:t>
            </w:r>
          </w:p>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t>Пятилетний импакт-фактор РИНЦ = 0,308</w:t>
            </w:r>
            <w:r w:rsidRPr="00A6467C">
              <w:rPr>
                <w:rFonts w:ascii="Times New Roman" w:hAnsi="Times New Roman" w:cs="Times New Roman"/>
                <w:sz w:val="20"/>
                <w:szCs w:val="20"/>
              </w:rPr>
              <w:t>(2019)</w:t>
            </w:r>
          </w:p>
        </w:tc>
        <w:tc>
          <w:tcPr>
            <w:tcW w:w="1417" w:type="dxa"/>
          </w:tcPr>
          <w:p w:rsidR="00F94801" w:rsidRPr="00A6467C" w:rsidRDefault="00F94801">
            <w:pPr>
              <w:spacing w:after="0" w:line="240" w:lineRule="auto"/>
              <w:rPr>
                <w:rFonts w:ascii="Times New Roman" w:hAnsi="Times New Roman" w:cs="Times New Roman"/>
                <w:sz w:val="20"/>
                <w:szCs w:val="20"/>
                <w:lang w:val="kk-KZ"/>
              </w:rPr>
            </w:pPr>
          </w:p>
        </w:tc>
        <w:tc>
          <w:tcPr>
            <w:tcW w:w="1871" w:type="dxa"/>
          </w:tcPr>
          <w:p w:rsidR="00F94801" w:rsidRPr="00A6467C" w:rsidRDefault="00A6467C">
            <w:pPr>
              <w:spacing w:after="0" w:line="240" w:lineRule="auto"/>
              <w:jc w:val="both"/>
              <w:rPr>
                <w:rFonts w:ascii="Times New Roman" w:eastAsia="Times New Roman" w:hAnsi="Times New Roman" w:cs="Times New Roman"/>
                <w:color w:val="212121"/>
                <w:sz w:val="20"/>
                <w:szCs w:val="20"/>
                <w:lang w:val="en-US"/>
              </w:rPr>
            </w:pPr>
            <w:r w:rsidRPr="00A6467C">
              <w:rPr>
                <w:rFonts w:ascii="Times New Roman" w:eastAsia="Times New Roman" w:hAnsi="Times New Roman" w:cs="Times New Roman"/>
                <w:color w:val="212121"/>
                <w:sz w:val="20"/>
                <w:szCs w:val="20"/>
                <w:lang w:val="en-US"/>
              </w:rPr>
              <w:t>Bimbetov B.,</w:t>
            </w:r>
          </w:p>
          <w:p w:rsidR="00F94801" w:rsidRPr="00A6467C" w:rsidRDefault="00A6467C">
            <w:pPr>
              <w:spacing w:after="0" w:line="240" w:lineRule="auto"/>
              <w:jc w:val="both"/>
              <w:rPr>
                <w:rFonts w:ascii="Times New Roman" w:eastAsia="Times New Roman" w:hAnsi="Times New Roman" w:cs="Times New Roman"/>
                <w:color w:val="212121"/>
                <w:sz w:val="20"/>
                <w:szCs w:val="20"/>
                <w:u w:val="single"/>
                <w:lang w:val="en-US"/>
              </w:rPr>
            </w:pPr>
            <w:r w:rsidRPr="00A6467C">
              <w:rPr>
                <w:rFonts w:ascii="Times New Roman" w:eastAsia="Times New Roman" w:hAnsi="Times New Roman" w:cs="Times New Roman"/>
                <w:color w:val="212121"/>
                <w:sz w:val="20"/>
                <w:szCs w:val="20"/>
                <w:u w:val="single"/>
                <w:lang w:val="en-US"/>
              </w:rPr>
              <w:t xml:space="preserve">Abdrakhmanov </w:t>
            </w:r>
            <w:r w:rsidRPr="00A6467C">
              <w:rPr>
                <w:rFonts w:ascii="Times New Roman" w:eastAsia="Times New Roman" w:hAnsi="Times New Roman" w:cs="Times New Roman"/>
                <w:color w:val="212121"/>
                <w:sz w:val="20"/>
                <w:szCs w:val="20"/>
                <w:u w:val="single"/>
              </w:rPr>
              <w:t>А</w:t>
            </w:r>
            <w:r w:rsidRPr="00A6467C">
              <w:rPr>
                <w:rFonts w:ascii="Times New Roman" w:eastAsia="Times New Roman" w:hAnsi="Times New Roman" w:cs="Times New Roman"/>
                <w:color w:val="212121"/>
                <w:sz w:val="20"/>
                <w:szCs w:val="20"/>
                <w:u w:val="single"/>
                <w:lang w:val="en-US"/>
              </w:rPr>
              <w:t>.,</w:t>
            </w:r>
          </w:p>
          <w:p w:rsidR="00F94801" w:rsidRPr="00A6467C" w:rsidRDefault="00A6467C">
            <w:pPr>
              <w:spacing w:after="0" w:line="240" w:lineRule="auto"/>
              <w:jc w:val="both"/>
              <w:rPr>
                <w:rFonts w:ascii="Times New Roman" w:eastAsia="Times New Roman" w:hAnsi="Times New Roman" w:cs="Times New Roman"/>
                <w:color w:val="212121"/>
                <w:sz w:val="20"/>
                <w:szCs w:val="20"/>
                <w:lang w:val="en-US"/>
              </w:rPr>
            </w:pPr>
            <w:r w:rsidRPr="00A6467C">
              <w:rPr>
                <w:rFonts w:ascii="Times New Roman" w:eastAsia="Times New Roman" w:hAnsi="Times New Roman" w:cs="Times New Roman"/>
                <w:color w:val="212121"/>
                <w:sz w:val="20"/>
                <w:szCs w:val="20"/>
                <w:lang w:val="en-US"/>
              </w:rPr>
              <w:t xml:space="preserve"> Nuralinov O.,</w:t>
            </w:r>
          </w:p>
          <w:p w:rsidR="00F94801" w:rsidRPr="00A6467C" w:rsidRDefault="00A6467C">
            <w:pPr>
              <w:spacing w:after="0" w:line="240" w:lineRule="auto"/>
              <w:jc w:val="both"/>
              <w:rPr>
                <w:rFonts w:ascii="Times New Roman" w:eastAsia="Times New Roman" w:hAnsi="Times New Roman" w:cs="Times New Roman"/>
                <w:color w:val="212121"/>
                <w:sz w:val="20"/>
                <w:szCs w:val="20"/>
                <w:lang w:val="en-US"/>
              </w:rPr>
            </w:pPr>
            <w:r w:rsidRPr="00A6467C">
              <w:rPr>
                <w:rFonts w:ascii="Times New Roman" w:eastAsia="Times New Roman" w:hAnsi="Times New Roman" w:cs="Times New Roman"/>
                <w:color w:val="212121"/>
                <w:sz w:val="20"/>
                <w:szCs w:val="20"/>
                <w:lang w:val="en-US"/>
              </w:rPr>
              <w:t>Suleymen Zh.</w:t>
            </w:r>
          </w:p>
          <w:p w:rsidR="00F94801" w:rsidRPr="00A6467C" w:rsidRDefault="00A6467C">
            <w:pPr>
              <w:spacing w:after="0" w:line="240" w:lineRule="auto"/>
              <w:jc w:val="both"/>
              <w:rPr>
                <w:rFonts w:ascii="Times New Roman" w:eastAsia="Times New Roman" w:hAnsi="Times New Roman" w:cs="Times New Roman"/>
                <w:sz w:val="20"/>
                <w:szCs w:val="20"/>
                <w:lang w:val="en-US"/>
              </w:rPr>
            </w:pPr>
            <w:r w:rsidRPr="00A6467C">
              <w:rPr>
                <w:rFonts w:ascii="Times New Roman" w:hAnsi="Times New Roman" w:cs="Times New Roman"/>
                <w:sz w:val="20"/>
                <w:szCs w:val="20"/>
              </w:rPr>
              <w:t>Ба</w:t>
            </w:r>
            <w:r w:rsidRPr="00A6467C">
              <w:rPr>
                <w:rFonts w:ascii="Times New Roman" w:hAnsi="Times New Roman" w:cs="Times New Roman"/>
                <w:sz w:val="20"/>
                <w:szCs w:val="20"/>
                <w:lang w:val="kk-KZ"/>
              </w:rPr>
              <w:t>қ</w:t>
            </w:r>
            <w:r w:rsidRPr="00A6467C">
              <w:rPr>
                <w:rFonts w:ascii="Times New Roman" w:hAnsi="Times New Roman" w:cs="Times New Roman"/>
                <w:sz w:val="20"/>
                <w:szCs w:val="20"/>
              </w:rPr>
              <w:t>ытжан</w:t>
            </w:r>
            <w:r w:rsidRPr="00A6467C">
              <w:rPr>
                <w:rFonts w:ascii="Times New Roman" w:hAnsi="Times New Roman" w:cs="Times New Roman"/>
                <w:sz w:val="20"/>
                <w:szCs w:val="20"/>
                <w:lang w:val="kk-KZ"/>
              </w:rPr>
              <w:t>ұлы</w:t>
            </w:r>
            <w:r w:rsidRPr="00A6467C">
              <w:rPr>
                <w:rFonts w:ascii="Times New Roman" w:hAnsi="Times New Roman" w:cs="Times New Roman"/>
                <w:sz w:val="20"/>
                <w:szCs w:val="20"/>
                <w:lang w:val="en-US"/>
              </w:rPr>
              <w:t xml:space="preserve"> </w:t>
            </w:r>
            <w:r w:rsidRPr="00A6467C">
              <w:rPr>
                <w:rFonts w:ascii="Times New Roman" w:hAnsi="Times New Roman" w:cs="Times New Roman"/>
                <w:sz w:val="20"/>
                <w:szCs w:val="20"/>
              </w:rPr>
              <w:t>А</w:t>
            </w:r>
            <w:r w:rsidRPr="00A6467C">
              <w:rPr>
                <w:rFonts w:ascii="Times New Roman" w:hAnsi="Times New Roman" w:cs="Times New Roman"/>
                <w:sz w:val="20"/>
                <w:szCs w:val="20"/>
                <w:lang w:val="en-US"/>
              </w:rPr>
              <w:t>.</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Соавтор</w:t>
            </w:r>
          </w:p>
        </w:tc>
      </w:tr>
      <w:tr w:rsidR="00F94801" w:rsidRPr="00A6467C" w:rsidTr="006F5D72">
        <w:trPr>
          <w:trHeight w:val="1818"/>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Профилактика ишемического инсульта: возможности имплантируемых мониторов сердечного ритма для выявления фибрилляции предсердий</w:t>
            </w: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eastAsia="Times New Roman" w:hAnsi="Times New Roman" w:cs="Times New Roman"/>
                <w:sz w:val="20"/>
                <w:szCs w:val="20"/>
              </w:rPr>
              <w:t>Научная статья</w:t>
            </w:r>
          </w:p>
        </w:tc>
        <w:tc>
          <w:tcPr>
            <w:tcW w:w="2693"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Медицина и Экология 2021 , № 1 (98) Январь – Март. С.15-24)</w:t>
            </w:r>
          </w:p>
        </w:tc>
        <w:tc>
          <w:tcPr>
            <w:tcW w:w="1843"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Десятилетний индекс Хирша-3</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Пятилетний индекс Херфиндаля по цитирующим журналам-10000(2021)</w:t>
            </w:r>
          </w:p>
          <w:p w:rsidR="00F94801" w:rsidRPr="00A6467C" w:rsidRDefault="00F94801">
            <w:pPr>
              <w:spacing w:after="0" w:line="240" w:lineRule="auto"/>
              <w:rPr>
                <w:rFonts w:ascii="Times New Roman" w:hAnsi="Times New Roman" w:cs="Times New Roman"/>
                <w:sz w:val="20"/>
                <w:szCs w:val="20"/>
                <w:lang w:val="kk-KZ"/>
              </w:rPr>
            </w:pP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417"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871"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Рахимова И.Р.</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Есимбекова Э.И.</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 Жаксебергенова А. Б. </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Ковальчук В. В.</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Хайбуллин Т. Н. </w:t>
            </w:r>
          </w:p>
          <w:p w:rsidR="00F94801" w:rsidRPr="00A6467C" w:rsidRDefault="00A6467C">
            <w:pPr>
              <w:spacing w:after="0" w:line="240" w:lineRule="auto"/>
              <w:jc w:val="both"/>
              <w:rPr>
                <w:rFonts w:ascii="Times New Roman" w:hAnsi="Times New Roman" w:cs="Times New Roman"/>
                <w:sz w:val="20"/>
                <w:szCs w:val="20"/>
                <w:u w:val="single"/>
              </w:rPr>
            </w:pPr>
            <w:r w:rsidRPr="00A6467C">
              <w:rPr>
                <w:rFonts w:ascii="Times New Roman" w:hAnsi="Times New Roman" w:cs="Times New Roman"/>
                <w:sz w:val="20"/>
                <w:szCs w:val="20"/>
                <w:u w:val="single"/>
              </w:rPr>
              <w:t>Абдрахманов А. С.</w:t>
            </w:r>
          </w:p>
          <w:p w:rsidR="00F94801" w:rsidRPr="00A6467C" w:rsidRDefault="00F94801">
            <w:pPr>
              <w:spacing w:after="0" w:line="240" w:lineRule="auto"/>
              <w:jc w:val="both"/>
              <w:rPr>
                <w:rFonts w:ascii="Times New Roman" w:hAnsi="Times New Roman" w:cs="Times New Roman"/>
                <w:sz w:val="20"/>
                <w:szCs w:val="20"/>
              </w:rPr>
            </w:pP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Соавтор</w:t>
            </w:r>
          </w:p>
        </w:tc>
      </w:tr>
      <w:tr w:rsidR="00F94801" w:rsidRPr="00A6467C" w:rsidTr="006F5D72">
        <w:trPr>
          <w:trHeight w:val="1088"/>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Выявляемость фибрилляции предсердий при пролонгированных техниках мониторинга сердечного ритма у пациентов с ишемическим инсультом неопределенной этиологии</w:t>
            </w: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eastAsia="Times New Roman" w:hAnsi="Times New Roman" w:cs="Times New Roman"/>
                <w:sz w:val="20"/>
                <w:szCs w:val="20"/>
              </w:rPr>
              <w:t>Научная статья</w:t>
            </w:r>
          </w:p>
        </w:tc>
        <w:tc>
          <w:tcPr>
            <w:tcW w:w="2693"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Наука и Здравоохранение, 2021 5(Т.23) DOI 10.34689/SH.2021.23.5.019)(ВАК)</w:t>
            </w:r>
          </w:p>
        </w:tc>
        <w:tc>
          <w:tcPr>
            <w:tcW w:w="1843"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t xml:space="preserve">Science Index (2019) </w:t>
            </w:r>
            <w:r w:rsidRPr="00A6467C">
              <w:rPr>
                <w:rFonts w:ascii="Times New Roman" w:hAnsi="Times New Roman" w:cs="Times New Roman"/>
                <w:sz w:val="20"/>
                <w:szCs w:val="20"/>
              </w:rPr>
              <w:t>0.181</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SCIENCE INDEX за 2021 год по тематике "Медицина и здравоохранение"</w:t>
            </w:r>
          </w:p>
          <w:p w:rsidR="00F94801" w:rsidRPr="00A6467C" w:rsidRDefault="00F94801">
            <w:pPr>
              <w:spacing w:after="0" w:line="240" w:lineRule="auto"/>
              <w:rPr>
                <w:rFonts w:ascii="Times New Roman" w:hAnsi="Times New Roman" w:cs="Times New Roman"/>
                <w:sz w:val="20"/>
                <w:szCs w:val="20"/>
                <w:lang w:val="kk-KZ"/>
              </w:rPr>
            </w:pPr>
          </w:p>
          <w:p w:rsidR="00F94801" w:rsidRPr="00A6467C" w:rsidRDefault="00F94801">
            <w:pPr>
              <w:spacing w:after="0" w:line="240" w:lineRule="auto"/>
              <w:rPr>
                <w:rFonts w:ascii="Times New Roman" w:hAnsi="Times New Roman" w:cs="Times New Roman"/>
                <w:sz w:val="20"/>
                <w:szCs w:val="20"/>
                <w:lang w:val="kk-KZ"/>
              </w:rPr>
            </w:pP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t xml:space="preserve">Двухлетний импакт-фактор РИНЦ = 0,388 </w:t>
            </w:r>
            <w:r w:rsidRPr="00A6467C">
              <w:rPr>
                <w:rFonts w:ascii="Times New Roman" w:hAnsi="Times New Roman" w:cs="Times New Roman"/>
                <w:sz w:val="20"/>
                <w:szCs w:val="20"/>
              </w:rPr>
              <w:t>(2019)</w:t>
            </w:r>
          </w:p>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t>Пятилетний импакт-фактор РИНЦ = 0,308</w:t>
            </w:r>
            <w:r w:rsidRPr="00A6467C">
              <w:rPr>
                <w:rFonts w:ascii="Times New Roman" w:hAnsi="Times New Roman" w:cs="Times New Roman"/>
                <w:sz w:val="20"/>
                <w:szCs w:val="20"/>
              </w:rPr>
              <w:t>(2019)</w:t>
            </w:r>
          </w:p>
        </w:tc>
        <w:tc>
          <w:tcPr>
            <w:tcW w:w="1417" w:type="dxa"/>
          </w:tcPr>
          <w:p w:rsidR="00F94801" w:rsidRPr="00A6467C" w:rsidRDefault="00F94801">
            <w:pPr>
              <w:spacing w:after="0" w:line="240" w:lineRule="auto"/>
              <w:rPr>
                <w:rFonts w:ascii="Times New Roman" w:hAnsi="Times New Roman" w:cs="Times New Roman"/>
                <w:sz w:val="20"/>
                <w:szCs w:val="20"/>
                <w:lang w:val="kk-KZ"/>
              </w:rPr>
            </w:pPr>
          </w:p>
        </w:tc>
        <w:tc>
          <w:tcPr>
            <w:tcW w:w="1871" w:type="dxa"/>
          </w:tcPr>
          <w:p w:rsidR="00F94801" w:rsidRPr="00A6467C" w:rsidRDefault="00A6467C">
            <w:pPr>
              <w:spacing w:after="0" w:line="240" w:lineRule="auto"/>
              <w:jc w:val="both"/>
              <w:rPr>
                <w:rFonts w:ascii="Times New Roman" w:hAnsi="Times New Roman" w:cs="Times New Roman"/>
                <w:sz w:val="20"/>
                <w:szCs w:val="20"/>
                <w:lang w:val="kk-KZ"/>
              </w:rPr>
            </w:pPr>
            <w:r w:rsidRPr="00A6467C">
              <w:rPr>
                <w:rFonts w:ascii="Times New Roman" w:hAnsi="Times New Roman" w:cs="Times New Roman"/>
                <w:sz w:val="20"/>
                <w:szCs w:val="20"/>
              </w:rPr>
              <w:t>Рахимова И.Р.</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Хайбуллин Т.Н.</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 Абдрахманова Ж.С.</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Ковальчук В.В. </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u w:val="single"/>
              </w:rPr>
              <w:t>Абдрахманов А.С.</w:t>
            </w:r>
          </w:p>
          <w:p w:rsidR="00F94801" w:rsidRPr="00A6467C" w:rsidRDefault="00F94801">
            <w:pPr>
              <w:spacing w:after="0" w:line="240" w:lineRule="auto"/>
              <w:jc w:val="both"/>
              <w:rPr>
                <w:rFonts w:ascii="Times New Roman" w:hAnsi="Times New Roman" w:cs="Times New Roman"/>
                <w:sz w:val="20"/>
                <w:szCs w:val="20"/>
              </w:rPr>
            </w:pP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Соавтор</w:t>
            </w:r>
          </w:p>
        </w:tc>
      </w:tr>
      <w:tr w:rsidR="00F94801" w:rsidRPr="00A6467C" w:rsidTr="006F5D72">
        <w:trPr>
          <w:trHeight w:val="1088"/>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autoSpaceDE w:val="0"/>
              <w:autoSpaceDN w:val="0"/>
              <w:adjustRightInd w:val="0"/>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 xml:space="preserve">Catheter ablation of atypical atrial flutter </w:t>
            </w:r>
          </w:p>
          <w:p w:rsidR="00F94801" w:rsidRPr="00A6467C" w:rsidRDefault="00A6467C">
            <w:pPr>
              <w:autoSpaceDE w:val="0"/>
              <w:autoSpaceDN w:val="0"/>
              <w:adjustRightInd w:val="0"/>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in patients after cardiac surgery</w:t>
            </w: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Научная статья</w:t>
            </w:r>
          </w:p>
        </w:tc>
        <w:tc>
          <w:tcPr>
            <w:tcW w:w="2693" w:type="dxa"/>
          </w:tcPr>
          <w:p w:rsidR="00F94801" w:rsidRPr="00A6467C" w:rsidRDefault="00A6467C">
            <w:pPr>
              <w:spacing w:after="0" w:line="240" w:lineRule="auto"/>
              <w:jc w:val="both"/>
              <w:rPr>
                <w:rFonts w:ascii="Times New Roman" w:hAnsi="Times New Roman" w:cs="Times New Roman"/>
                <w:bCs/>
                <w:sz w:val="20"/>
                <w:szCs w:val="20"/>
              </w:rPr>
            </w:pPr>
            <w:r w:rsidRPr="00A6467C">
              <w:rPr>
                <w:rFonts w:ascii="Times New Roman" w:hAnsi="Times New Roman" w:cs="Times New Roman"/>
                <w:sz w:val="20"/>
                <w:szCs w:val="20"/>
              </w:rPr>
              <w:t xml:space="preserve">Наука и Здравоохранение 5 </w:t>
            </w:r>
            <w:r w:rsidRPr="00A6467C">
              <w:rPr>
                <w:rFonts w:ascii="Times New Roman" w:hAnsi="Times New Roman" w:cs="Times New Roman"/>
                <w:bCs/>
                <w:sz w:val="20"/>
                <w:szCs w:val="20"/>
              </w:rPr>
              <w:t>2022. (Т. 24). – с.89-96</w:t>
            </w:r>
          </w:p>
        </w:tc>
        <w:tc>
          <w:tcPr>
            <w:tcW w:w="1843"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t xml:space="preserve">Science Index (2021) </w:t>
            </w:r>
            <w:r w:rsidRPr="00A6467C">
              <w:rPr>
                <w:rFonts w:ascii="Times New Roman" w:hAnsi="Times New Roman" w:cs="Times New Roman"/>
                <w:sz w:val="20"/>
                <w:szCs w:val="20"/>
              </w:rPr>
              <w:t>108</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SCIENCE INDEX за 2021 год по тематике "Медицина и здравоохранение"</w:t>
            </w:r>
          </w:p>
          <w:p w:rsidR="00F94801" w:rsidRPr="00A6467C" w:rsidRDefault="00F94801">
            <w:pPr>
              <w:spacing w:after="0" w:line="240" w:lineRule="auto"/>
              <w:rPr>
                <w:rFonts w:ascii="Times New Roman" w:hAnsi="Times New Roman" w:cs="Times New Roman"/>
                <w:sz w:val="20"/>
                <w:szCs w:val="20"/>
                <w:lang w:val="kk-KZ"/>
              </w:rPr>
            </w:pPr>
          </w:p>
          <w:p w:rsidR="00F94801" w:rsidRPr="00A6467C" w:rsidRDefault="00F94801">
            <w:pPr>
              <w:spacing w:after="0" w:line="240" w:lineRule="auto"/>
              <w:rPr>
                <w:rFonts w:ascii="Times New Roman" w:hAnsi="Times New Roman" w:cs="Times New Roman"/>
                <w:sz w:val="20"/>
                <w:szCs w:val="20"/>
                <w:lang w:val="kk-KZ"/>
              </w:rPr>
            </w:pP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t xml:space="preserve">Двухлетний импакт-фактор РИНЦ = 0,217 </w:t>
            </w:r>
            <w:r w:rsidRPr="00A6467C">
              <w:rPr>
                <w:rFonts w:ascii="Times New Roman" w:hAnsi="Times New Roman" w:cs="Times New Roman"/>
                <w:sz w:val="20"/>
                <w:szCs w:val="20"/>
              </w:rPr>
              <w:t>(2020)</w:t>
            </w:r>
          </w:p>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t>Пятилетний импакт-фактор РИНЦ = 0,326</w:t>
            </w:r>
            <w:r w:rsidRPr="00A6467C">
              <w:rPr>
                <w:rFonts w:ascii="Times New Roman" w:hAnsi="Times New Roman" w:cs="Times New Roman"/>
                <w:sz w:val="20"/>
                <w:szCs w:val="20"/>
              </w:rPr>
              <w:t>(2020)</w:t>
            </w:r>
          </w:p>
        </w:tc>
        <w:tc>
          <w:tcPr>
            <w:tcW w:w="1417"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871"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А.Бакытжанулы</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О.Нуралинов</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А.Смагулова</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А.Крыкпаева</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u w:val="single"/>
              </w:rPr>
              <w:t>Абдрахманов А. С</w:t>
            </w:r>
            <w:r w:rsidRPr="00A6467C">
              <w:rPr>
                <w:rFonts w:ascii="Times New Roman" w:hAnsi="Times New Roman" w:cs="Times New Roman"/>
                <w:sz w:val="20"/>
                <w:szCs w:val="20"/>
              </w:rPr>
              <w:t>.,</w:t>
            </w:r>
          </w:p>
          <w:p w:rsidR="00F94801" w:rsidRPr="00A6467C" w:rsidRDefault="00F94801">
            <w:pPr>
              <w:spacing w:after="0" w:line="240" w:lineRule="auto"/>
              <w:jc w:val="both"/>
              <w:rPr>
                <w:rFonts w:ascii="Times New Roman" w:hAnsi="Times New Roman" w:cs="Times New Roman"/>
                <w:sz w:val="20"/>
                <w:szCs w:val="20"/>
              </w:rPr>
            </w:pPr>
          </w:p>
        </w:tc>
        <w:tc>
          <w:tcPr>
            <w:tcW w:w="1388"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t>Соавтор</w:t>
            </w:r>
          </w:p>
        </w:tc>
      </w:tr>
      <w:tr w:rsidR="00F94801" w:rsidRPr="00A6467C" w:rsidTr="006F5D72">
        <w:trPr>
          <w:trHeight w:val="1088"/>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A2FB4">
            <w:pPr>
              <w:spacing w:after="0" w:line="240" w:lineRule="auto"/>
              <w:rPr>
                <w:rFonts w:ascii="Times New Roman" w:hAnsi="Times New Roman" w:cs="Times New Roman"/>
                <w:sz w:val="20"/>
                <w:szCs w:val="20"/>
                <w:lang w:val="en-US"/>
              </w:rPr>
            </w:pPr>
            <w:hyperlink r:id="rId61" w:history="1">
              <w:r w:rsidR="00A6467C" w:rsidRPr="00A6467C">
                <w:rPr>
                  <w:rFonts w:ascii="Times New Roman" w:hAnsi="Times New Roman" w:cs="Times New Roman"/>
                  <w:sz w:val="20"/>
                  <w:szCs w:val="20"/>
                  <w:lang w:val="en-US"/>
                </w:rPr>
                <w:t>EHRA course in Kazakhstan 2022: Cardiac arrhythmia management and cardiac electrophysiology for cardiologists</w:t>
              </w:r>
            </w:hyperlink>
          </w:p>
        </w:tc>
        <w:tc>
          <w:tcPr>
            <w:tcW w:w="1276"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Научная статья</w:t>
            </w:r>
          </w:p>
        </w:tc>
        <w:tc>
          <w:tcPr>
            <w:tcW w:w="2693"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Heart, Vessels and Transplantation, 2022, 6(4), pp. 217–219</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DOI: 10.24969/hvt.2022.348</w:t>
            </w:r>
          </w:p>
          <w:p w:rsidR="00F94801" w:rsidRPr="00A6467C" w:rsidRDefault="00F94801">
            <w:pPr>
              <w:spacing w:after="0" w:line="240" w:lineRule="auto"/>
              <w:rPr>
                <w:rFonts w:ascii="Times New Roman" w:hAnsi="Times New Roman" w:cs="Times New Roman"/>
                <w:sz w:val="20"/>
                <w:szCs w:val="20"/>
                <w:lang w:val="en-US"/>
              </w:rPr>
            </w:pPr>
          </w:p>
        </w:tc>
        <w:tc>
          <w:tcPr>
            <w:tcW w:w="1843" w:type="dxa"/>
          </w:tcPr>
          <w:p w:rsidR="00F94801" w:rsidRPr="00A6467C" w:rsidRDefault="00F94801">
            <w:pPr>
              <w:spacing w:after="0" w:line="240" w:lineRule="auto"/>
              <w:rPr>
                <w:rFonts w:ascii="Times New Roman" w:hAnsi="Times New Roman" w:cs="Times New Roman"/>
                <w:sz w:val="20"/>
                <w:szCs w:val="20"/>
                <w:lang w:val="en-US"/>
              </w:rPr>
            </w:pPr>
          </w:p>
          <w:p w:rsidR="00F94801" w:rsidRPr="00A6467C" w:rsidRDefault="00F94801">
            <w:pPr>
              <w:spacing w:after="0" w:line="240" w:lineRule="auto"/>
              <w:rPr>
                <w:rFonts w:ascii="Times New Roman" w:hAnsi="Times New Roman" w:cs="Times New Roman"/>
                <w:sz w:val="20"/>
                <w:szCs w:val="20"/>
                <w:lang w:val="en-US"/>
              </w:rPr>
            </w:pPr>
          </w:p>
        </w:tc>
        <w:tc>
          <w:tcPr>
            <w:tcW w:w="1276"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Двухлетний импакт-фактор РИНЦ = 0.083 (2021)</w:t>
            </w: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w:t>
            </w:r>
          </w:p>
        </w:tc>
        <w:tc>
          <w:tcPr>
            <w:tcW w:w="1871" w:type="dxa"/>
          </w:tcPr>
          <w:p w:rsidR="00F94801" w:rsidRPr="00A6467C" w:rsidRDefault="00AA2FB4">
            <w:pPr>
              <w:spacing w:after="0" w:line="240" w:lineRule="auto"/>
              <w:rPr>
                <w:rFonts w:ascii="Times New Roman" w:hAnsi="Times New Roman" w:cs="Times New Roman"/>
                <w:sz w:val="20"/>
                <w:szCs w:val="20"/>
                <w:u w:val="single"/>
                <w:lang w:val="en-US"/>
              </w:rPr>
            </w:pPr>
            <w:hyperlink r:id="rId62" w:history="1">
              <w:r w:rsidR="00A6467C" w:rsidRPr="00A6467C">
                <w:rPr>
                  <w:rFonts w:ascii="Times New Roman" w:hAnsi="Times New Roman" w:cs="Times New Roman"/>
                  <w:sz w:val="20"/>
                  <w:szCs w:val="20"/>
                  <w:u w:val="single"/>
                  <w:lang w:val="en-US"/>
                </w:rPr>
                <w:t>Abdrakhmanov A.</w:t>
              </w:r>
            </w:hyperlink>
            <w:r w:rsidR="00A6467C" w:rsidRPr="00A6467C">
              <w:rPr>
                <w:rFonts w:ascii="Times New Roman" w:hAnsi="Times New Roman" w:cs="Times New Roman"/>
                <w:sz w:val="20"/>
                <w:szCs w:val="20"/>
                <w:u w:val="single"/>
                <w:lang w:val="en-US"/>
              </w:rPr>
              <w:t> </w:t>
            </w:r>
          </w:p>
          <w:p w:rsidR="00F94801" w:rsidRPr="00A6467C" w:rsidRDefault="00F94801">
            <w:pPr>
              <w:spacing w:after="0" w:line="240" w:lineRule="auto"/>
              <w:rPr>
                <w:rFonts w:ascii="Times New Roman" w:hAnsi="Times New Roman" w:cs="Times New Roman"/>
                <w:sz w:val="20"/>
                <w:szCs w:val="20"/>
                <w:lang w:val="en-US"/>
              </w:rPr>
            </w:pPr>
          </w:p>
        </w:tc>
        <w:tc>
          <w:tcPr>
            <w:tcW w:w="1388"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 xml:space="preserve">Моно </w:t>
            </w:r>
            <w:r w:rsidRPr="00A6467C">
              <w:rPr>
                <w:rFonts w:ascii="Times New Roman" w:hAnsi="Times New Roman" w:cs="Times New Roman"/>
                <w:sz w:val="20"/>
                <w:szCs w:val="20"/>
                <w:lang w:val="en-US"/>
              </w:rPr>
              <w:t>автор</w:t>
            </w:r>
          </w:p>
        </w:tc>
      </w:tr>
      <w:tr w:rsidR="00F94801" w:rsidRPr="00A6467C" w:rsidTr="006F5D72">
        <w:trPr>
          <w:trHeight w:val="1088"/>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pacing w:after="0" w:line="240" w:lineRule="auto"/>
              <w:jc w:val="both"/>
              <w:rPr>
                <w:rFonts w:ascii="Times New Roman" w:eastAsia="Times New Roman" w:hAnsi="Times New Roman" w:cs="Times New Roman"/>
                <w:sz w:val="20"/>
                <w:szCs w:val="20"/>
              </w:rPr>
            </w:pPr>
            <w:r w:rsidRPr="00A6467C">
              <w:rPr>
                <w:rFonts w:ascii="Times New Roman" w:eastAsia="Times New Roman" w:hAnsi="Times New Roman" w:cs="Times New Roman"/>
                <w:sz w:val="20"/>
                <w:szCs w:val="20"/>
              </w:rPr>
              <w:t>Аритмии у беременных (монография). – Нур-Султан, 2022. – 259с. – ил.</w:t>
            </w:r>
          </w:p>
        </w:tc>
        <w:tc>
          <w:tcPr>
            <w:tcW w:w="1276" w:type="dxa"/>
          </w:tcPr>
          <w:p w:rsidR="00F94801" w:rsidRPr="00A6467C" w:rsidRDefault="00A6467C">
            <w:pPr>
              <w:spacing w:after="0" w:line="240" w:lineRule="auto"/>
              <w:jc w:val="both"/>
              <w:rPr>
                <w:rFonts w:ascii="Times New Roman" w:eastAsia="Times New Roman" w:hAnsi="Times New Roman" w:cs="Times New Roman"/>
                <w:sz w:val="20"/>
                <w:szCs w:val="20"/>
              </w:rPr>
            </w:pPr>
            <w:r w:rsidRPr="00A6467C">
              <w:rPr>
                <w:rFonts w:ascii="Times New Roman" w:eastAsia="Times New Roman" w:hAnsi="Times New Roman" w:cs="Times New Roman"/>
                <w:sz w:val="20"/>
                <w:szCs w:val="20"/>
              </w:rPr>
              <w:t xml:space="preserve">Монография </w:t>
            </w:r>
          </w:p>
        </w:tc>
        <w:tc>
          <w:tcPr>
            <w:tcW w:w="2693" w:type="dxa"/>
          </w:tcPr>
          <w:p w:rsidR="00F94801" w:rsidRPr="00A6467C" w:rsidRDefault="00F94801">
            <w:pPr>
              <w:spacing w:after="0" w:line="240" w:lineRule="auto"/>
              <w:jc w:val="both"/>
              <w:rPr>
                <w:rFonts w:ascii="Times New Roman" w:eastAsia="Times New Roman" w:hAnsi="Times New Roman" w:cs="Times New Roman"/>
                <w:color w:val="000000"/>
                <w:sz w:val="20"/>
                <w:szCs w:val="20"/>
              </w:rPr>
            </w:pPr>
          </w:p>
        </w:tc>
        <w:tc>
          <w:tcPr>
            <w:tcW w:w="1843"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417"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871" w:type="dxa"/>
          </w:tcPr>
          <w:p w:rsidR="00F94801" w:rsidRPr="00A6467C" w:rsidRDefault="00A6467C">
            <w:pPr>
              <w:spacing w:after="0" w:line="240" w:lineRule="auto"/>
              <w:jc w:val="both"/>
              <w:rPr>
                <w:rFonts w:ascii="Times New Roman" w:eastAsia="Times New Roman" w:hAnsi="Times New Roman" w:cs="Times New Roman"/>
                <w:sz w:val="20"/>
                <w:szCs w:val="20"/>
                <w:u w:val="single"/>
              </w:rPr>
            </w:pPr>
            <w:r w:rsidRPr="00A6467C">
              <w:rPr>
                <w:rFonts w:ascii="Times New Roman" w:eastAsia="Times New Roman" w:hAnsi="Times New Roman" w:cs="Times New Roman"/>
                <w:sz w:val="20"/>
                <w:szCs w:val="20"/>
                <w:u w:val="single"/>
              </w:rPr>
              <w:t xml:space="preserve">Абдрахманов А.С., </w:t>
            </w:r>
          </w:p>
          <w:p w:rsidR="00F94801" w:rsidRPr="00A6467C" w:rsidRDefault="00A6467C">
            <w:pPr>
              <w:spacing w:after="0" w:line="240" w:lineRule="auto"/>
              <w:jc w:val="both"/>
              <w:rPr>
                <w:rFonts w:ascii="Times New Roman" w:eastAsia="Times New Roman" w:hAnsi="Times New Roman" w:cs="Times New Roman"/>
                <w:sz w:val="20"/>
                <w:szCs w:val="20"/>
              </w:rPr>
            </w:pPr>
            <w:r w:rsidRPr="00A6467C">
              <w:rPr>
                <w:rFonts w:ascii="Times New Roman" w:eastAsia="Times New Roman" w:hAnsi="Times New Roman" w:cs="Times New Roman"/>
                <w:sz w:val="20"/>
                <w:szCs w:val="20"/>
              </w:rPr>
              <w:t>Смагулова А.К.</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Первый автор</w:t>
            </w:r>
          </w:p>
        </w:tc>
      </w:tr>
      <w:tr w:rsidR="00F94801" w:rsidRPr="00A6467C" w:rsidTr="006F5D72">
        <w:trPr>
          <w:trHeight w:val="1088"/>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hd w:val="clear" w:color="auto" w:fill="FFFFFF"/>
              <w:spacing w:after="280" w:line="240" w:lineRule="auto"/>
              <w:jc w:val="both"/>
              <w:rPr>
                <w:rFonts w:ascii="Times New Roman" w:hAnsi="Times New Roman" w:cs="Times New Roman"/>
                <w:color w:val="333333"/>
                <w:sz w:val="20"/>
                <w:szCs w:val="20"/>
                <w:shd w:val="clear" w:color="auto" w:fill="FFFFFF"/>
              </w:rPr>
            </w:pPr>
            <w:r w:rsidRPr="00A6467C">
              <w:rPr>
                <w:rFonts w:ascii="Times New Roman" w:hAnsi="Times New Roman" w:cs="Times New Roman"/>
                <w:color w:val="333333"/>
                <w:sz w:val="20"/>
                <w:szCs w:val="20"/>
                <w:shd w:val="clear" w:color="auto" w:fill="FFFFFF"/>
              </w:rPr>
              <w:t>Клиническая аритмология, 2-е издание, Том 5 (книга). Медпрактика-М. – Москва 2022. – 596с.</w:t>
            </w:r>
          </w:p>
        </w:tc>
        <w:tc>
          <w:tcPr>
            <w:tcW w:w="1276" w:type="dxa"/>
          </w:tcPr>
          <w:p w:rsidR="00F94801" w:rsidRPr="00A6467C" w:rsidRDefault="00A6467C">
            <w:pPr>
              <w:spacing w:after="0" w:line="240" w:lineRule="auto"/>
              <w:jc w:val="both"/>
              <w:rPr>
                <w:rFonts w:ascii="Times New Roman" w:eastAsia="Times New Roman" w:hAnsi="Times New Roman" w:cs="Times New Roman"/>
                <w:sz w:val="20"/>
                <w:szCs w:val="20"/>
              </w:rPr>
            </w:pPr>
            <w:r w:rsidRPr="00A6467C">
              <w:rPr>
                <w:rFonts w:ascii="Times New Roman" w:eastAsia="Times New Roman" w:hAnsi="Times New Roman" w:cs="Times New Roman"/>
                <w:sz w:val="20"/>
                <w:szCs w:val="20"/>
              </w:rPr>
              <w:t>Книга</w:t>
            </w:r>
          </w:p>
        </w:tc>
        <w:tc>
          <w:tcPr>
            <w:tcW w:w="2693" w:type="dxa"/>
          </w:tcPr>
          <w:p w:rsidR="00F94801" w:rsidRPr="00A6467C" w:rsidRDefault="00A6467C">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A6467C">
              <w:rPr>
                <w:rFonts w:ascii="Times New Roman" w:eastAsia="Times New Roman" w:hAnsi="Times New Roman" w:cs="Times New Roman"/>
                <w:bCs/>
                <w:color w:val="000000"/>
                <w:sz w:val="20"/>
                <w:szCs w:val="20"/>
                <w:lang w:eastAsia="ru-RU"/>
              </w:rPr>
              <w:t>Аритмии у беременных</w:t>
            </w:r>
          </w:p>
        </w:tc>
        <w:tc>
          <w:tcPr>
            <w:tcW w:w="1843"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417"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871" w:type="dxa"/>
          </w:tcPr>
          <w:p w:rsidR="00F94801" w:rsidRPr="00A6467C" w:rsidRDefault="00A6467C">
            <w:pPr>
              <w:spacing w:after="0" w:line="240" w:lineRule="auto"/>
              <w:jc w:val="both"/>
              <w:rPr>
                <w:rFonts w:ascii="Times New Roman" w:eastAsia="Times New Roman" w:hAnsi="Times New Roman" w:cs="Times New Roman"/>
                <w:color w:val="212529"/>
                <w:sz w:val="20"/>
                <w:szCs w:val="20"/>
                <w:u w:val="single"/>
              </w:rPr>
            </w:pPr>
            <w:r w:rsidRPr="00A6467C">
              <w:rPr>
                <w:rFonts w:ascii="Times New Roman" w:eastAsia="Times New Roman" w:hAnsi="Times New Roman" w:cs="Times New Roman"/>
                <w:color w:val="212529"/>
                <w:sz w:val="20"/>
                <w:szCs w:val="20"/>
                <w:u w:val="single"/>
              </w:rPr>
              <w:t>Абдрахманов А.С.,</w:t>
            </w:r>
          </w:p>
          <w:p w:rsidR="00F94801" w:rsidRPr="00A6467C" w:rsidRDefault="00A6467C">
            <w:pPr>
              <w:spacing w:after="0" w:line="240" w:lineRule="auto"/>
              <w:jc w:val="both"/>
              <w:rPr>
                <w:rFonts w:ascii="Times New Roman" w:eastAsia="Times New Roman" w:hAnsi="Times New Roman" w:cs="Times New Roman"/>
                <w:color w:val="212529"/>
                <w:sz w:val="20"/>
                <w:szCs w:val="20"/>
              </w:rPr>
            </w:pPr>
            <w:r w:rsidRPr="00A6467C">
              <w:rPr>
                <w:rFonts w:ascii="Times New Roman" w:eastAsia="Times New Roman" w:hAnsi="Times New Roman" w:cs="Times New Roman"/>
                <w:color w:val="212529"/>
                <w:sz w:val="20"/>
                <w:szCs w:val="20"/>
              </w:rPr>
              <w:t xml:space="preserve"> Смагулова А.К.</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Первый автор</w:t>
            </w:r>
          </w:p>
        </w:tc>
      </w:tr>
      <w:tr w:rsidR="00F94801" w:rsidRPr="00A6467C" w:rsidTr="006F5D72">
        <w:trPr>
          <w:trHeight w:val="1088"/>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autoSpaceDE w:val="0"/>
              <w:autoSpaceDN w:val="0"/>
              <w:adjustRightInd w:val="0"/>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Алгоритм стимуляции левого желудочка при диссинхронии желудочков в зависимости от анатомии коронарного синуса.</w:t>
            </w: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Рационализаторское предложение</w:t>
            </w:r>
          </w:p>
        </w:tc>
        <w:tc>
          <w:tcPr>
            <w:tcW w:w="2693"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Удостоверение на рационализаторское предложение №2444</w:t>
            </w:r>
          </w:p>
        </w:tc>
        <w:tc>
          <w:tcPr>
            <w:tcW w:w="1843"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w:t>
            </w:r>
          </w:p>
        </w:tc>
        <w:tc>
          <w:tcPr>
            <w:tcW w:w="1276"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w:t>
            </w: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w:t>
            </w:r>
          </w:p>
        </w:tc>
        <w:tc>
          <w:tcPr>
            <w:tcW w:w="1871"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Дюсупов А. А., </w:t>
            </w:r>
          </w:p>
          <w:p w:rsidR="00F94801" w:rsidRPr="00A6467C" w:rsidRDefault="00A6467C">
            <w:pPr>
              <w:spacing w:after="0" w:line="240" w:lineRule="auto"/>
              <w:jc w:val="both"/>
              <w:rPr>
                <w:rFonts w:ascii="Times New Roman" w:hAnsi="Times New Roman" w:cs="Times New Roman"/>
                <w:sz w:val="20"/>
                <w:szCs w:val="20"/>
                <w:u w:val="single"/>
              </w:rPr>
            </w:pPr>
            <w:r w:rsidRPr="00A6467C">
              <w:rPr>
                <w:rFonts w:ascii="Times New Roman" w:hAnsi="Times New Roman" w:cs="Times New Roman"/>
                <w:sz w:val="20"/>
                <w:szCs w:val="20"/>
                <w:u w:val="single"/>
              </w:rPr>
              <w:t xml:space="preserve">Абдрахманов А. С., </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Аужанов Д.Б.</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Ерсин</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Соавтор</w:t>
            </w:r>
          </w:p>
        </w:tc>
      </w:tr>
      <w:tr w:rsidR="00F94801" w:rsidRPr="00A6467C" w:rsidTr="006F5D72">
        <w:trPr>
          <w:trHeight w:val="1088"/>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autoSpaceDE w:val="0"/>
              <w:autoSpaceDN w:val="0"/>
              <w:adjustRightInd w:val="0"/>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Способ имплантации левожелудочкового электрода для бивентрикулярной стимуляции при дисинхронии желудочков.</w:t>
            </w: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Патент на изобретение</w:t>
            </w:r>
          </w:p>
        </w:tc>
        <w:tc>
          <w:tcPr>
            <w:tcW w:w="2693"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Патент Республики Казахстан на изобретение № 33868</w:t>
            </w:r>
          </w:p>
        </w:tc>
        <w:tc>
          <w:tcPr>
            <w:tcW w:w="1843"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w:t>
            </w:r>
          </w:p>
        </w:tc>
        <w:tc>
          <w:tcPr>
            <w:tcW w:w="1276"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w:t>
            </w: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w:t>
            </w:r>
          </w:p>
        </w:tc>
        <w:tc>
          <w:tcPr>
            <w:tcW w:w="1871"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Дюсупов А. А., </w:t>
            </w:r>
          </w:p>
          <w:p w:rsidR="00F94801" w:rsidRPr="00A6467C" w:rsidRDefault="00A6467C">
            <w:pPr>
              <w:spacing w:after="0" w:line="240" w:lineRule="auto"/>
              <w:jc w:val="both"/>
              <w:rPr>
                <w:rFonts w:ascii="Times New Roman" w:hAnsi="Times New Roman" w:cs="Times New Roman"/>
                <w:sz w:val="20"/>
                <w:szCs w:val="20"/>
                <w:u w:val="single"/>
              </w:rPr>
            </w:pPr>
            <w:r w:rsidRPr="00A6467C">
              <w:rPr>
                <w:rFonts w:ascii="Times New Roman" w:hAnsi="Times New Roman" w:cs="Times New Roman"/>
                <w:sz w:val="20"/>
                <w:szCs w:val="20"/>
                <w:u w:val="single"/>
              </w:rPr>
              <w:t>Абдрахманов А.</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 С.,Абылхаиров К.Т.,Дюсупова Б.Б.</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 Дюсупова А.А.</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Ерсин</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Соавтор</w:t>
            </w:r>
          </w:p>
        </w:tc>
      </w:tr>
      <w:tr w:rsidR="00F94801" w:rsidRPr="00A6467C" w:rsidTr="006F5D72">
        <w:trPr>
          <w:trHeight w:val="1088"/>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Способ имплантации левожелудочкового электрода с целью бивентрикулярной стимуляции при дисинхронии желудочков.</w:t>
            </w: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Патент на изобретение</w:t>
            </w:r>
          </w:p>
        </w:tc>
        <w:tc>
          <w:tcPr>
            <w:tcW w:w="2693"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Патент Российской Федерации на изобретение № 2718311</w:t>
            </w:r>
          </w:p>
        </w:tc>
        <w:tc>
          <w:tcPr>
            <w:tcW w:w="1843" w:type="dxa"/>
          </w:tcPr>
          <w:p w:rsidR="00F94801" w:rsidRPr="00A6467C" w:rsidRDefault="00A6467C">
            <w:pPr>
              <w:spacing w:after="0" w:line="240" w:lineRule="auto"/>
              <w:rPr>
                <w:rFonts w:ascii="Times New Roman" w:hAnsi="Times New Roman" w:cs="Times New Roman"/>
                <w:b/>
                <w:sz w:val="20"/>
                <w:szCs w:val="20"/>
                <w:lang w:val="en-US"/>
              </w:rPr>
            </w:pPr>
            <w:r w:rsidRPr="00A6467C">
              <w:rPr>
                <w:rFonts w:ascii="Times New Roman" w:hAnsi="Times New Roman" w:cs="Times New Roman"/>
                <w:b/>
                <w:sz w:val="20"/>
                <w:szCs w:val="20"/>
                <w:lang w:val="en-US"/>
              </w:rPr>
              <w:t>Scopus</w:t>
            </w:r>
          </w:p>
        </w:tc>
        <w:tc>
          <w:tcPr>
            <w:tcW w:w="1276"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w:t>
            </w: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w:t>
            </w:r>
          </w:p>
        </w:tc>
        <w:tc>
          <w:tcPr>
            <w:tcW w:w="1871"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Дюсупов А. А., </w:t>
            </w:r>
          </w:p>
          <w:p w:rsidR="00F94801" w:rsidRPr="00A6467C" w:rsidRDefault="00A6467C">
            <w:pPr>
              <w:spacing w:after="0" w:line="240" w:lineRule="auto"/>
              <w:jc w:val="both"/>
              <w:rPr>
                <w:rFonts w:ascii="Times New Roman" w:hAnsi="Times New Roman" w:cs="Times New Roman"/>
                <w:sz w:val="20"/>
                <w:szCs w:val="20"/>
                <w:u w:val="single"/>
              </w:rPr>
            </w:pPr>
            <w:r w:rsidRPr="00A6467C">
              <w:rPr>
                <w:rFonts w:ascii="Times New Roman" w:hAnsi="Times New Roman" w:cs="Times New Roman"/>
                <w:sz w:val="20"/>
                <w:szCs w:val="20"/>
                <w:u w:val="single"/>
              </w:rPr>
              <w:t>Абдрахманов А.</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 С.,Абылхаиров К.Т.,Дюсупова Б.Б. Дюсупова А.А.</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Ерсин</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Соавтор</w:t>
            </w:r>
          </w:p>
        </w:tc>
      </w:tr>
      <w:tr w:rsidR="00F94801" w:rsidRPr="00A6467C" w:rsidTr="006F5D72">
        <w:trPr>
          <w:trHeight w:val="1088"/>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pacing w:after="0" w:line="240" w:lineRule="auto"/>
              <w:jc w:val="both"/>
              <w:rPr>
                <w:rFonts w:ascii="Times New Roman" w:eastAsia="Times New Roman" w:hAnsi="Times New Roman" w:cs="Times New Roman"/>
                <w:sz w:val="20"/>
                <w:szCs w:val="20"/>
              </w:rPr>
            </w:pPr>
            <w:r w:rsidRPr="00A6467C">
              <w:rPr>
                <w:rFonts w:ascii="Times New Roman" w:eastAsia="Times New Roman" w:hAnsi="Times New Roman" w:cs="Times New Roman"/>
                <w:sz w:val="20"/>
                <w:szCs w:val="20"/>
              </w:rPr>
              <w:t>Способ повышения эффективности и</w:t>
            </w:r>
          </w:p>
          <w:p w:rsidR="00F94801" w:rsidRPr="00A6467C" w:rsidRDefault="00A6467C">
            <w:pPr>
              <w:spacing w:after="0" w:line="240" w:lineRule="auto"/>
              <w:jc w:val="both"/>
              <w:rPr>
                <w:rFonts w:ascii="Times New Roman" w:eastAsia="Times New Roman" w:hAnsi="Times New Roman" w:cs="Times New Roman"/>
                <w:sz w:val="20"/>
                <w:szCs w:val="20"/>
              </w:rPr>
            </w:pPr>
            <w:r w:rsidRPr="00A6467C">
              <w:rPr>
                <w:rFonts w:ascii="Times New Roman" w:eastAsia="Times New Roman" w:hAnsi="Times New Roman" w:cs="Times New Roman"/>
                <w:sz w:val="20"/>
                <w:szCs w:val="20"/>
              </w:rPr>
              <w:t>безопасности лечения атипичного трепетания предсердий у пациентов после кардиохирургических операций</w:t>
            </w:r>
          </w:p>
        </w:tc>
        <w:tc>
          <w:tcPr>
            <w:tcW w:w="1276" w:type="dxa"/>
          </w:tcPr>
          <w:p w:rsidR="00F94801" w:rsidRPr="00A6467C" w:rsidRDefault="00A6467C">
            <w:pPr>
              <w:spacing w:after="0" w:line="240" w:lineRule="auto"/>
              <w:jc w:val="both"/>
              <w:rPr>
                <w:rFonts w:ascii="Times New Roman" w:eastAsia="Times New Roman" w:hAnsi="Times New Roman" w:cs="Times New Roman"/>
                <w:sz w:val="20"/>
                <w:szCs w:val="20"/>
              </w:rPr>
            </w:pPr>
            <w:r w:rsidRPr="00A6467C">
              <w:rPr>
                <w:rFonts w:ascii="Times New Roman" w:eastAsia="Times New Roman" w:hAnsi="Times New Roman" w:cs="Times New Roman"/>
                <w:sz w:val="20"/>
                <w:szCs w:val="20"/>
              </w:rPr>
              <w:t>Патент</w:t>
            </w:r>
          </w:p>
        </w:tc>
        <w:tc>
          <w:tcPr>
            <w:tcW w:w="2693" w:type="dxa"/>
          </w:tcPr>
          <w:p w:rsidR="00F94801" w:rsidRPr="00A6467C" w:rsidRDefault="00A6467C">
            <w:pPr>
              <w:spacing w:after="0" w:line="240" w:lineRule="auto"/>
              <w:jc w:val="both"/>
              <w:rPr>
                <w:rFonts w:ascii="Times New Roman" w:eastAsia="Times New Roman" w:hAnsi="Times New Roman" w:cs="Times New Roman"/>
                <w:color w:val="000000"/>
                <w:sz w:val="20"/>
                <w:szCs w:val="20"/>
              </w:rPr>
            </w:pPr>
            <w:r w:rsidRPr="00A6467C">
              <w:rPr>
                <w:rFonts w:ascii="Times New Roman" w:eastAsia="Times New Roman" w:hAnsi="Times New Roman" w:cs="Times New Roman"/>
                <w:color w:val="000000"/>
                <w:sz w:val="20"/>
                <w:szCs w:val="20"/>
              </w:rPr>
              <w:t>Уведомление о положительном результате формальной экспертизы, No 2022/0031.1 от 21.01.2022г</w:t>
            </w:r>
          </w:p>
        </w:tc>
        <w:tc>
          <w:tcPr>
            <w:tcW w:w="1843"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417"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871" w:type="dxa"/>
          </w:tcPr>
          <w:p w:rsidR="00F94801" w:rsidRPr="00A6467C" w:rsidRDefault="00A6467C">
            <w:pPr>
              <w:spacing w:after="0" w:line="240" w:lineRule="auto"/>
              <w:jc w:val="both"/>
              <w:rPr>
                <w:rFonts w:ascii="Times New Roman" w:eastAsia="Times New Roman" w:hAnsi="Times New Roman" w:cs="Times New Roman"/>
                <w:sz w:val="20"/>
                <w:szCs w:val="20"/>
                <w:u w:val="single"/>
              </w:rPr>
            </w:pPr>
            <w:r w:rsidRPr="00A6467C">
              <w:rPr>
                <w:rFonts w:ascii="Times New Roman" w:eastAsia="Times New Roman" w:hAnsi="Times New Roman" w:cs="Times New Roman"/>
                <w:sz w:val="20"/>
                <w:szCs w:val="20"/>
                <w:u w:val="single"/>
              </w:rPr>
              <w:t>Абдрахманов А.С.,</w:t>
            </w:r>
          </w:p>
          <w:p w:rsidR="00F94801" w:rsidRPr="00A6467C" w:rsidRDefault="00A6467C">
            <w:pPr>
              <w:spacing w:after="0" w:line="240" w:lineRule="auto"/>
              <w:jc w:val="both"/>
              <w:rPr>
                <w:rFonts w:ascii="Times New Roman" w:eastAsia="Times New Roman" w:hAnsi="Times New Roman" w:cs="Times New Roman"/>
                <w:sz w:val="20"/>
                <w:szCs w:val="20"/>
              </w:rPr>
            </w:pPr>
            <w:r w:rsidRPr="00A6467C">
              <w:rPr>
                <w:rFonts w:ascii="Times New Roman" w:eastAsia="Times New Roman" w:hAnsi="Times New Roman" w:cs="Times New Roman"/>
                <w:sz w:val="20"/>
                <w:szCs w:val="20"/>
              </w:rPr>
              <w:t>Нуралинов О.М.,</w:t>
            </w:r>
          </w:p>
          <w:p w:rsidR="00F94801" w:rsidRPr="00A6467C" w:rsidRDefault="00A6467C">
            <w:pPr>
              <w:spacing w:after="0" w:line="240" w:lineRule="auto"/>
              <w:jc w:val="both"/>
              <w:rPr>
                <w:rFonts w:ascii="Times New Roman" w:eastAsia="Times New Roman" w:hAnsi="Times New Roman" w:cs="Times New Roman"/>
                <w:sz w:val="20"/>
                <w:szCs w:val="20"/>
              </w:rPr>
            </w:pPr>
            <w:r w:rsidRPr="00A6467C">
              <w:rPr>
                <w:rFonts w:ascii="Times New Roman" w:eastAsia="Times New Roman" w:hAnsi="Times New Roman" w:cs="Times New Roman"/>
                <w:sz w:val="20"/>
                <w:szCs w:val="20"/>
              </w:rPr>
              <w:t>Сейсембеков Т.З.,</w:t>
            </w:r>
          </w:p>
          <w:p w:rsidR="00F94801" w:rsidRPr="00A6467C" w:rsidRDefault="00A6467C">
            <w:pPr>
              <w:spacing w:after="0" w:line="240" w:lineRule="auto"/>
              <w:jc w:val="both"/>
              <w:rPr>
                <w:rFonts w:ascii="Times New Roman" w:eastAsia="Times New Roman" w:hAnsi="Times New Roman" w:cs="Times New Roman"/>
                <w:sz w:val="20"/>
                <w:szCs w:val="20"/>
              </w:rPr>
            </w:pPr>
            <w:r w:rsidRPr="00A6467C">
              <w:rPr>
                <w:rFonts w:ascii="Times New Roman" w:eastAsia="Times New Roman" w:hAnsi="Times New Roman" w:cs="Times New Roman"/>
                <w:sz w:val="20"/>
                <w:szCs w:val="20"/>
              </w:rPr>
              <w:t xml:space="preserve"> Смагулова А.К.</w:t>
            </w:r>
            <w:r w:rsidRPr="00A6467C">
              <w:rPr>
                <w:rFonts w:ascii="Times New Roman" w:eastAsia="Times New Roman" w:hAnsi="Times New Roman" w:cs="Times New Roman"/>
                <w:color w:val="000000"/>
                <w:sz w:val="20"/>
                <w:szCs w:val="20"/>
              </w:rPr>
              <w:t xml:space="preserve"> </w:t>
            </w:r>
          </w:p>
          <w:p w:rsidR="00F94801" w:rsidRPr="00A6467C" w:rsidRDefault="00F94801">
            <w:pPr>
              <w:spacing w:after="0" w:line="240" w:lineRule="auto"/>
              <w:jc w:val="both"/>
              <w:rPr>
                <w:rFonts w:ascii="Times New Roman" w:eastAsia="Times New Roman" w:hAnsi="Times New Roman" w:cs="Times New Roman"/>
                <w:sz w:val="20"/>
                <w:szCs w:val="20"/>
              </w:rPr>
            </w:pP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Первый автор</w:t>
            </w:r>
          </w:p>
        </w:tc>
      </w:tr>
      <w:tr w:rsidR="00F94801" w:rsidRPr="00A6467C" w:rsidTr="006F5D72">
        <w:trPr>
          <w:trHeight w:val="1565"/>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Имплантация электрокардиостимулятора беременным женщинам с нарушением проводимости сердца</w:t>
            </w: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Свидетельство об авторском праве</w:t>
            </w:r>
          </w:p>
        </w:tc>
        <w:tc>
          <w:tcPr>
            <w:tcW w:w="2693"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опубл. 21.12.18, Бюл. №1059. – 1с.</w:t>
            </w:r>
          </w:p>
        </w:tc>
        <w:tc>
          <w:tcPr>
            <w:tcW w:w="1843"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417"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871"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u w:val="single"/>
              </w:rPr>
              <w:t>Абдрахманов А.С</w:t>
            </w:r>
            <w:r w:rsidRPr="00A6467C">
              <w:rPr>
                <w:rFonts w:ascii="Times New Roman" w:hAnsi="Times New Roman" w:cs="Times New Roman"/>
                <w:sz w:val="20"/>
                <w:szCs w:val="20"/>
              </w:rPr>
              <w:t xml:space="preserve">., </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Нуралинов О.М., </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Турсунбеков А.Б., </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Ба</w:t>
            </w:r>
            <w:r w:rsidRPr="00A6467C">
              <w:rPr>
                <w:rFonts w:ascii="Times New Roman" w:hAnsi="Times New Roman" w:cs="Times New Roman"/>
                <w:sz w:val="20"/>
                <w:szCs w:val="20"/>
                <w:lang w:val="kk-KZ"/>
              </w:rPr>
              <w:t>қ</w:t>
            </w:r>
            <w:r w:rsidRPr="00A6467C">
              <w:rPr>
                <w:rFonts w:ascii="Times New Roman" w:hAnsi="Times New Roman" w:cs="Times New Roman"/>
                <w:sz w:val="20"/>
                <w:szCs w:val="20"/>
              </w:rPr>
              <w:t>ытжан</w:t>
            </w:r>
            <w:r w:rsidRPr="00A6467C">
              <w:rPr>
                <w:rFonts w:ascii="Times New Roman" w:hAnsi="Times New Roman" w:cs="Times New Roman"/>
                <w:sz w:val="20"/>
                <w:szCs w:val="20"/>
                <w:lang w:val="kk-KZ"/>
              </w:rPr>
              <w:t>ұлы</w:t>
            </w:r>
            <w:r w:rsidRPr="00A6467C">
              <w:rPr>
                <w:rFonts w:ascii="Times New Roman" w:hAnsi="Times New Roman" w:cs="Times New Roman"/>
                <w:sz w:val="20"/>
                <w:szCs w:val="20"/>
              </w:rPr>
              <w:t xml:space="preserve"> А.,</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 Есилбаев Ж.Е,</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 Смагулова А.К.</w:t>
            </w:r>
          </w:p>
        </w:tc>
        <w:tc>
          <w:tcPr>
            <w:tcW w:w="1388"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t>Первый автор</w:t>
            </w:r>
          </w:p>
        </w:tc>
      </w:tr>
      <w:tr w:rsidR="00F94801" w:rsidRPr="00A6467C" w:rsidTr="006F5D72">
        <w:trPr>
          <w:trHeight w:val="1565"/>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Транскатетерная радиочастотная аблация без применения флюороскопии в лечении аритмий у беременных женщин</w:t>
            </w: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Свидетельство об авторском праве</w:t>
            </w:r>
          </w:p>
        </w:tc>
        <w:tc>
          <w:tcPr>
            <w:tcW w:w="2693"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опубл. 21.12.18, Бюл. №1061. – 1с.</w:t>
            </w:r>
          </w:p>
        </w:tc>
        <w:tc>
          <w:tcPr>
            <w:tcW w:w="1843"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417"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871" w:type="dxa"/>
          </w:tcPr>
          <w:p w:rsidR="00F94801" w:rsidRPr="00A6467C" w:rsidRDefault="00A6467C">
            <w:pPr>
              <w:spacing w:after="0" w:line="240" w:lineRule="auto"/>
              <w:jc w:val="both"/>
              <w:rPr>
                <w:rFonts w:ascii="Times New Roman" w:hAnsi="Times New Roman" w:cs="Times New Roman"/>
                <w:sz w:val="20"/>
                <w:szCs w:val="20"/>
                <w:u w:val="single"/>
              </w:rPr>
            </w:pPr>
            <w:r w:rsidRPr="00A6467C">
              <w:rPr>
                <w:rFonts w:ascii="Times New Roman" w:hAnsi="Times New Roman" w:cs="Times New Roman"/>
                <w:sz w:val="20"/>
                <w:szCs w:val="20"/>
                <w:u w:val="single"/>
              </w:rPr>
              <w:t>Абдрахманов А.С.,</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 Нуралинов О.М., </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Турсунбеков А.Б., </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Ба</w:t>
            </w:r>
            <w:r w:rsidRPr="00A6467C">
              <w:rPr>
                <w:rFonts w:ascii="Times New Roman" w:hAnsi="Times New Roman" w:cs="Times New Roman"/>
                <w:sz w:val="20"/>
                <w:szCs w:val="20"/>
                <w:lang w:val="kk-KZ"/>
              </w:rPr>
              <w:t>қ</w:t>
            </w:r>
            <w:r w:rsidRPr="00A6467C">
              <w:rPr>
                <w:rFonts w:ascii="Times New Roman" w:hAnsi="Times New Roman" w:cs="Times New Roman"/>
                <w:sz w:val="20"/>
                <w:szCs w:val="20"/>
              </w:rPr>
              <w:t>ытжан</w:t>
            </w:r>
            <w:r w:rsidRPr="00A6467C">
              <w:rPr>
                <w:rFonts w:ascii="Times New Roman" w:hAnsi="Times New Roman" w:cs="Times New Roman"/>
                <w:sz w:val="20"/>
                <w:szCs w:val="20"/>
                <w:lang w:val="kk-KZ"/>
              </w:rPr>
              <w:t>ұлы</w:t>
            </w:r>
            <w:r w:rsidRPr="00A6467C">
              <w:rPr>
                <w:rFonts w:ascii="Times New Roman" w:hAnsi="Times New Roman" w:cs="Times New Roman"/>
                <w:sz w:val="20"/>
                <w:szCs w:val="20"/>
              </w:rPr>
              <w:t xml:space="preserve"> А., </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Есилбаев Ж.Е,</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 Смагулова А.К.</w:t>
            </w:r>
          </w:p>
        </w:tc>
        <w:tc>
          <w:tcPr>
            <w:tcW w:w="1388"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t>Первый 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 xml:space="preserve">Скрининг на фибрилляцию предсердий </w:t>
            </w:r>
          </w:p>
          <w:p w:rsidR="00F94801" w:rsidRPr="00A6467C" w:rsidRDefault="00F94801">
            <w:pPr>
              <w:spacing w:after="0" w:line="240" w:lineRule="auto"/>
              <w:rPr>
                <w:rFonts w:ascii="Times New Roman" w:hAnsi="Times New Roman" w:cs="Times New Roman"/>
                <w:b/>
                <w:sz w:val="20"/>
                <w:szCs w:val="20"/>
              </w:rPr>
            </w:pP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Свидетельство об авторском праве</w:t>
            </w:r>
          </w:p>
        </w:tc>
        <w:tc>
          <w:tcPr>
            <w:tcW w:w="2693"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Опубл. 19.06.2019г., Бюл. №4117. – 1с.</w:t>
            </w:r>
          </w:p>
        </w:tc>
        <w:tc>
          <w:tcPr>
            <w:tcW w:w="1843"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417"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871"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Тлегенова Ж.Ш.,</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Жолдин Б.,</w:t>
            </w:r>
          </w:p>
          <w:p w:rsidR="00F94801" w:rsidRPr="00A6467C" w:rsidRDefault="00A6467C">
            <w:pPr>
              <w:spacing w:after="0" w:line="240" w:lineRule="auto"/>
              <w:jc w:val="both"/>
              <w:rPr>
                <w:rFonts w:ascii="Times New Roman" w:hAnsi="Times New Roman" w:cs="Times New Roman"/>
                <w:sz w:val="20"/>
                <w:szCs w:val="20"/>
                <w:u w:val="single"/>
              </w:rPr>
            </w:pPr>
            <w:r w:rsidRPr="00A6467C">
              <w:rPr>
                <w:rFonts w:ascii="Times New Roman" w:hAnsi="Times New Roman" w:cs="Times New Roman"/>
                <w:sz w:val="20"/>
                <w:szCs w:val="20"/>
                <w:u w:val="single"/>
              </w:rPr>
              <w:t>Абдрахманов А.С.</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Соавтор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Модифицируемые факторы риска, ассоциируемые с фибрилляцией предсердий </w:t>
            </w: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Свидетельство об авторском праве</w:t>
            </w:r>
          </w:p>
        </w:tc>
        <w:tc>
          <w:tcPr>
            <w:tcW w:w="2693"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опубл. 11.10.19, Бюл. №5756. – 1с.</w:t>
            </w:r>
          </w:p>
        </w:tc>
        <w:tc>
          <w:tcPr>
            <w:tcW w:w="1843"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417"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871"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Тлегенова Ж.Ш.,</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Жолдин Б.,</w:t>
            </w:r>
          </w:p>
          <w:p w:rsidR="00F94801" w:rsidRPr="00A6467C" w:rsidRDefault="00A6467C">
            <w:pPr>
              <w:spacing w:after="0" w:line="240" w:lineRule="auto"/>
              <w:jc w:val="both"/>
              <w:rPr>
                <w:rFonts w:ascii="Times New Roman" w:hAnsi="Times New Roman" w:cs="Times New Roman"/>
                <w:sz w:val="20"/>
                <w:szCs w:val="20"/>
                <w:u w:val="single"/>
              </w:rPr>
            </w:pPr>
            <w:r w:rsidRPr="00A6467C">
              <w:rPr>
                <w:rFonts w:ascii="Times New Roman" w:hAnsi="Times New Roman" w:cs="Times New Roman"/>
                <w:sz w:val="20"/>
                <w:szCs w:val="20"/>
                <w:u w:val="single"/>
              </w:rPr>
              <w:t>Абдрахманов А.С.</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Соавтор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pacing w:after="0" w:line="240" w:lineRule="auto"/>
              <w:jc w:val="both"/>
              <w:rPr>
                <w:rFonts w:ascii="Times New Roman" w:eastAsia="Times New Roman" w:hAnsi="Times New Roman" w:cs="Times New Roman"/>
                <w:sz w:val="20"/>
                <w:szCs w:val="20"/>
              </w:rPr>
            </w:pPr>
            <w:r w:rsidRPr="00A6467C">
              <w:rPr>
                <w:rFonts w:ascii="Times New Roman" w:eastAsia="Times New Roman" w:hAnsi="Times New Roman" w:cs="Times New Roman"/>
                <w:sz w:val="20"/>
                <w:szCs w:val="20"/>
              </w:rPr>
              <w:t>Определение прогностических маркеров рецидива предсердных аритмий у пациентов после кардиохирургических и катетерных аблаций</w:t>
            </w:r>
          </w:p>
        </w:tc>
        <w:tc>
          <w:tcPr>
            <w:tcW w:w="1276" w:type="dxa"/>
          </w:tcPr>
          <w:p w:rsidR="00F94801" w:rsidRPr="00A6467C" w:rsidRDefault="00A6467C">
            <w:pPr>
              <w:spacing w:after="0" w:line="240" w:lineRule="auto"/>
              <w:jc w:val="both"/>
              <w:rPr>
                <w:rFonts w:ascii="Times New Roman" w:eastAsia="Times New Roman" w:hAnsi="Times New Roman" w:cs="Times New Roman"/>
                <w:sz w:val="20"/>
                <w:szCs w:val="20"/>
              </w:rPr>
            </w:pPr>
            <w:r w:rsidRPr="00A6467C">
              <w:rPr>
                <w:rFonts w:ascii="Times New Roman" w:eastAsia="Times New Roman" w:hAnsi="Times New Roman" w:cs="Times New Roman"/>
                <w:sz w:val="20"/>
                <w:szCs w:val="20"/>
              </w:rPr>
              <w:t>Свидетельство об авторском праве</w:t>
            </w:r>
          </w:p>
        </w:tc>
        <w:tc>
          <w:tcPr>
            <w:tcW w:w="2693" w:type="dxa"/>
          </w:tcPr>
          <w:p w:rsidR="00F94801" w:rsidRPr="00A6467C" w:rsidRDefault="00A6467C">
            <w:pPr>
              <w:spacing w:after="0" w:line="240" w:lineRule="auto"/>
              <w:jc w:val="both"/>
              <w:rPr>
                <w:rFonts w:ascii="Times New Roman" w:eastAsia="Times New Roman" w:hAnsi="Times New Roman" w:cs="Times New Roman"/>
                <w:sz w:val="20"/>
                <w:szCs w:val="20"/>
              </w:rPr>
            </w:pPr>
            <w:r w:rsidRPr="00A6467C">
              <w:rPr>
                <w:rFonts w:ascii="Times New Roman" w:eastAsia="Times New Roman" w:hAnsi="Times New Roman" w:cs="Times New Roman"/>
                <w:color w:val="000000"/>
                <w:sz w:val="20"/>
                <w:szCs w:val="20"/>
              </w:rPr>
              <w:t>Свидетельство о внесении сведений в государственный реестр прав на объекты, охраняемые авторским правом. №20150 от 8 «Сентября» 2021г</w:t>
            </w:r>
          </w:p>
        </w:tc>
        <w:tc>
          <w:tcPr>
            <w:tcW w:w="1843"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417"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871" w:type="dxa"/>
          </w:tcPr>
          <w:p w:rsidR="00F94801" w:rsidRPr="00A6467C" w:rsidRDefault="00A6467C">
            <w:pPr>
              <w:spacing w:after="0" w:line="240" w:lineRule="auto"/>
              <w:jc w:val="both"/>
              <w:rPr>
                <w:rFonts w:ascii="Times New Roman" w:eastAsia="Times New Roman" w:hAnsi="Times New Roman" w:cs="Times New Roman"/>
                <w:sz w:val="20"/>
                <w:szCs w:val="20"/>
                <w:u w:val="single"/>
              </w:rPr>
            </w:pPr>
            <w:r w:rsidRPr="00A6467C">
              <w:rPr>
                <w:rFonts w:ascii="Times New Roman" w:eastAsia="Times New Roman" w:hAnsi="Times New Roman" w:cs="Times New Roman"/>
                <w:sz w:val="20"/>
                <w:szCs w:val="20"/>
                <w:u w:val="single"/>
              </w:rPr>
              <w:t>Абдрахманов А.С.,</w:t>
            </w:r>
          </w:p>
          <w:p w:rsidR="00F94801" w:rsidRPr="00A6467C" w:rsidRDefault="00A6467C">
            <w:pPr>
              <w:spacing w:after="0" w:line="240" w:lineRule="auto"/>
              <w:jc w:val="both"/>
              <w:rPr>
                <w:rFonts w:ascii="Times New Roman" w:eastAsia="Times New Roman" w:hAnsi="Times New Roman" w:cs="Times New Roman"/>
                <w:sz w:val="20"/>
                <w:szCs w:val="20"/>
              </w:rPr>
            </w:pPr>
            <w:r w:rsidRPr="00A6467C">
              <w:rPr>
                <w:rFonts w:ascii="Times New Roman" w:eastAsia="Times New Roman" w:hAnsi="Times New Roman" w:cs="Times New Roman"/>
                <w:sz w:val="20"/>
                <w:szCs w:val="20"/>
              </w:rPr>
              <w:t xml:space="preserve"> Нуралинов О.М.,</w:t>
            </w:r>
          </w:p>
          <w:p w:rsidR="00F94801" w:rsidRPr="00A6467C" w:rsidRDefault="00A6467C">
            <w:pPr>
              <w:spacing w:after="0" w:line="240" w:lineRule="auto"/>
              <w:jc w:val="both"/>
              <w:rPr>
                <w:rFonts w:ascii="Times New Roman" w:eastAsia="Times New Roman" w:hAnsi="Times New Roman" w:cs="Times New Roman"/>
                <w:sz w:val="20"/>
                <w:szCs w:val="20"/>
              </w:rPr>
            </w:pPr>
            <w:r w:rsidRPr="00A6467C">
              <w:rPr>
                <w:rFonts w:ascii="Times New Roman" w:eastAsia="Times New Roman" w:hAnsi="Times New Roman" w:cs="Times New Roman"/>
                <w:sz w:val="20"/>
                <w:szCs w:val="20"/>
              </w:rPr>
              <w:t xml:space="preserve"> Сейсембеков Т.З.,</w:t>
            </w:r>
          </w:p>
          <w:p w:rsidR="00F94801" w:rsidRPr="00A6467C" w:rsidRDefault="00A6467C">
            <w:pPr>
              <w:spacing w:after="0" w:line="240" w:lineRule="auto"/>
              <w:jc w:val="both"/>
              <w:rPr>
                <w:rFonts w:ascii="Times New Roman" w:eastAsia="Times New Roman" w:hAnsi="Times New Roman" w:cs="Times New Roman"/>
                <w:sz w:val="20"/>
                <w:szCs w:val="20"/>
              </w:rPr>
            </w:pPr>
            <w:r w:rsidRPr="00A6467C">
              <w:rPr>
                <w:rFonts w:ascii="Times New Roman" w:eastAsia="Times New Roman" w:hAnsi="Times New Roman" w:cs="Times New Roman"/>
                <w:sz w:val="20"/>
                <w:szCs w:val="20"/>
              </w:rPr>
              <w:t xml:space="preserve"> Смагулова А.К.</w:t>
            </w:r>
          </w:p>
          <w:p w:rsidR="00F94801" w:rsidRPr="00A6467C" w:rsidRDefault="00A6467C">
            <w:pPr>
              <w:spacing w:after="0" w:line="240" w:lineRule="auto"/>
              <w:jc w:val="both"/>
              <w:rPr>
                <w:rFonts w:ascii="Times New Roman" w:eastAsia="Times New Roman" w:hAnsi="Times New Roman" w:cs="Times New Roman"/>
                <w:color w:val="212121"/>
                <w:sz w:val="20"/>
                <w:szCs w:val="20"/>
              </w:rPr>
            </w:pPr>
            <w:r w:rsidRPr="00A6467C">
              <w:rPr>
                <w:rFonts w:ascii="Times New Roman" w:eastAsia="Times New Roman" w:hAnsi="Times New Roman" w:cs="Times New Roman"/>
                <w:color w:val="000000"/>
                <w:sz w:val="20"/>
                <w:szCs w:val="20"/>
              </w:rPr>
              <w:t>абай</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Первый 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autoSpaceDE w:val="0"/>
              <w:autoSpaceDN w:val="0"/>
              <w:adjustRightInd w:val="0"/>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Cardiac arrhythmias in pregnant women with structurally normal heart: managing and perinatal outcomes</w:t>
            </w:r>
          </w:p>
          <w:p w:rsidR="00F94801" w:rsidRPr="00A6467C" w:rsidRDefault="00F94801">
            <w:pPr>
              <w:autoSpaceDE w:val="0"/>
              <w:autoSpaceDN w:val="0"/>
              <w:adjustRightInd w:val="0"/>
              <w:spacing w:after="0" w:line="240" w:lineRule="auto"/>
              <w:jc w:val="both"/>
              <w:rPr>
                <w:rFonts w:ascii="Times New Roman" w:hAnsi="Times New Roman" w:cs="Times New Roman"/>
                <w:sz w:val="20"/>
                <w:szCs w:val="20"/>
                <w:lang w:val="en-US"/>
              </w:rPr>
            </w:pP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Тезис</w:t>
            </w:r>
          </w:p>
        </w:tc>
        <w:tc>
          <w:tcPr>
            <w:tcW w:w="2693"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EJCRIM 2019:6(S1):54</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DOI: 10.12890/2019_V6Sup1</w:t>
            </w:r>
          </w:p>
        </w:tc>
        <w:tc>
          <w:tcPr>
            <w:tcW w:w="1843"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H-INDEX</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1</w:t>
            </w:r>
          </w:p>
        </w:tc>
        <w:tc>
          <w:tcPr>
            <w:tcW w:w="1276" w:type="dxa"/>
          </w:tcPr>
          <w:p w:rsidR="00F94801" w:rsidRPr="00A6467C" w:rsidRDefault="00F94801">
            <w:pPr>
              <w:spacing w:after="0" w:line="240" w:lineRule="auto"/>
              <w:rPr>
                <w:rFonts w:ascii="Times New Roman" w:hAnsi="Times New Roman" w:cs="Times New Roman"/>
                <w:sz w:val="20"/>
                <w:szCs w:val="20"/>
                <w:lang w:val="en-US"/>
              </w:rPr>
            </w:pPr>
          </w:p>
        </w:tc>
        <w:tc>
          <w:tcPr>
            <w:tcW w:w="1417" w:type="dxa"/>
          </w:tcPr>
          <w:p w:rsidR="00F94801" w:rsidRPr="00A6467C" w:rsidRDefault="00F94801">
            <w:pPr>
              <w:spacing w:after="0" w:line="240" w:lineRule="auto"/>
              <w:rPr>
                <w:rFonts w:ascii="Times New Roman" w:hAnsi="Times New Roman" w:cs="Times New Roman"/>
                <w:sz w:val="20"/>
                <w:szCs w:val="20"/>
                <w:lang w:val="kk-KZ"/>
              </w:rPr>
            </w:pPr>
          </w:p>
        </w:tc>
        <w:tc>
          <w:tcPr>
            <w:tcW w:w="1871" w:type="dxa"/>
          </w:tcPr>
          <w:p w:rsidR="00F94801" w:rsidRPr="00A6467C" w:rsidRDefault="00A6467C">
            <w:pPr>
              <w:spacing w:after="0" w:line="240" w:lineRule="auto"/>
              <w:jc w:val="both"/>
              <w:rPr>
                <w:rFonts w:ascii="Times New Roman" w:eastAsia="Times New Roman" w:hAnsi="Times New Roman" w:cs="Times New Roman"/>
                <w:color w:val="303030"/>
                <w:sz w:val="20"/>
                <w:szCs w:val="20"/>
                <w:lang w:val="en-US"/>
              </w:rPr>
            </w:pPr>
            <w:r w:rsidRPr="00A6467C">
              <w:rPr>
                <w:rFonts w:ascii="Times New Roman" w:eastAsia="Times New Roman" w:hAnsi="Times New Roman" w:cs="Times New Roman"/>
                <w:color w:val="303030"/>
                <w:sz w:val="20"/>
                <w:szCs w:val="20"/>
                <w:lang w:val="en-US"/>
              </w:rPr>
              <w:t xml:space="preserve">Smagulova A., </w:t>
            </w:r>
          </w:p>
          <w:p w:rsidR="00F94801" w:rsidRPr="00A6467C" w:rsidRDefault="00A6467C">
            <w:pPr>
              <w:spacing w:after="0" w:line="240" w:lineRule="auto"/>
              <w:jc w:val="both"/>
              <w:rPr>
                <w:rFonts w:ascii="Times New Roman" w:eastAsia="Times New Roman" w:hAnsi="Times New Roman" w:cs="Times New Roman"/>
                <w:color w:val="303030"/>
                <w:sz w:val="20"/>
                <w:szCs w:val="20"/>
                <w:u w:val="single"/>
                <w:lang w:val="en-US"/>
              </w:rPr>
            </w:pPr>
            <w:r w:rsidRPr="00A6467C">
              <w:rPr>
                <w:rFonts w:ascii="Times New Roman" w:eastAsia="Times New Roman" w:hAnsi="Times New Roman" w:cs="Times New Roman"/>
                <w:color w:val="303030"/>
                <w:sz w:val="20"/>
                <w:szCs w:val="20"/>
                <w:u w:val="single"/>
                <w:lang w:val="en-US"/>
              </w:rPr>
              <w:t xml:space="preserve">Abdrakhmanov A., </w:t>
            </w:r>
          </w:p>
          <w:p w:rsidR="00F94801" w:rsidRPr="00A6467C" w:rsidRDefault="00A6467C">
            <w:pPr>
              <w:spacing w:after="0" w:line="240" w:lineRule="auto"/>
              <w:jc w:val="both"/>
              <w:rPr>
                <w:rFonts w:ascii="Times New Roman" w:eastAsia="Times New Roman" w:hAnsi="Times New Roman" w:cs="Times New Roman"/>
                <w:color w:val="303030"/>
                <w:sz w:val="20"/>
                <w:szCs w:val="20"/>
                <w:lang w:val="en-US"/>
              </w:rPr>
            </w:pPr>
            <w:r w:rsidRPr="00A6467C">
              <w:rPr>
                <w:rFonts w:ascii="Times New Roman" w:eastAsia="Times New Roman" w:hAnsi="Times New Roman" w:cs="Times New Roman"/>
                <w:color w:val="303030"/>
                <w:sz w:val="20"/>
                <w:szCs w:val="20"/>
                <w:lang w:val="en-US"/>
              </w:rPr>
              <w:t>Ainabekova B.</w:t>
            </w:r>
          </w:p>
          <w:p w:rsidR="00F94801" w:rsidRPr="00A6467C" w:rsidRDefault="00F94801">
            <w:pPr>
              <w:spacing w:after="0" w:line="240" w:lineRule="auto"/>
              <w:jc w:val="both"/>
              <w:rPr>
                <w:rFonts w:ascii="Times New Roman" w:hAnsi="Times New Roman" w:cs="Times New Roman"/>
                <w:sz w:val="20"/>
                <w:szCs w:val="20"/>
                <w:lang w:val="en-US"/>
              </w:rPr>
            </w:pPr>
          </w:p>
        </w:tc>
        <w:tc>
          <w:tcPr>
            <w:tcW w:w="1388"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Соавтор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Zero-fluoroscopy catheter ablation of arrhythmias in pregnant women</w:t>
            </w: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lang w:val="kk-KZ"/>
              </w:rPr>
              <w:t>Тезис</w:t>
            </w:r>
            <w:r w:rsidRPr="00A6467C">
              <w:rPr>
                <w:rFonts w:ascii="Times New Roman" w:hAnsi="Times New Roman" w:cs="Times New Roman"/>
                <w:sz w:val="20"/>
                <w:szCs w:val="20"/>
                <w:lang w:val="en-US"/>
              </w:rPr>
              <w:t xml:space="preserve"> </w:t>
            </w:r>
            <w:r w:rsidRPr="00A6467C">
              <w:rPr>
                <w:rFonts w:ascii="Times New Roman" w:hAnsi="Times New Roman" w:cs="Times New Roman"/>
                <w:sz w:val="20"/>
                <w:szCs w:val="20"/>
              </w:rPr>
              <w:t>и постерный доклад</w:t>
            </w:r>
          </w:p>
        </w:tc>
        <w:tc>
          <w:tcPr>
            <w:tcW w:w="2693"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Heart Rhythm 2020 May 6-9, 2020, San Diego, USA</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 xml:space="preserve">Heart Rhythm. – 2020. – Vol 17, №5S. – S84-S85. </w:t>
            </w:r>
            <w:hyperlink r:id="rId63" w:history="1">
              <w:r w:rsidRPr="00A6467C">
                <w:rPr>
                  <w:rStyle w:val="a4"/>
                  <w:rFonts w:ascii="Times New Roman" w:hAnsi="Times New Roman" w:cs="Times New Roman"/>
                  <w:sz w:val="20"/>
                  <w:szCs w:val="20"/>
                  <w:shd w:val="clear" w:color="auto" w:fill="FFFFFF"/>
                  <w:lang w:val="en-US"/>
                </w:rPr>
                <w:t>https://doi.org/10.1016/j.hrthm.2020.04.005</w:t>
              </w:r>
            </w:hyperlink>
          </w:p>
        </w:tc>
        <w:tc>
          <w:tcPr>
            <w:tcW w:w="1843" w:type="dxa"/>
          </w:tcPr>
          <w:p w:rsidR="00F94801" w:rsidRPr="00A6467C" w:rsidRDefault="00A6467C">
            <w:pPr>
              <w:spacing w:after="0" w:line="240" w:lineRule="auto"/>
              <w:rPr>
                <w:rFonts w:ascii="Times New Roman" w:hAnsi="Times New Roman" w:cs="Times New Roman"/>
                <w:b/>
                <w:sz w:val="20"/>
                <w:szCs w:val="20"/>
                <w:lang w:val="kk-KZ"/>
              </w:rPr>
            </w:pPr>
            <w:r w:rsidRPr="00A6467C">
              <w:rPr>
                <w:rFonts w:ascii="Times New Roman" w:hAnsi="Times New Roman" w:cs="Times New Roman"/>
                <w:b/>
                <w:sz w:val="20"/>
                <w:szCs w:val="20"/>
                <w:lang w:val="kk-KZ"/>
              </w:rPr>
              <w:t xml:space="preserve">Q1 – Наивысший процентиль  -   </w:t>
            </w:r>
            <w:hyperlink r:id="rId64" w:anchor="tabs=1" w:tooltip="Посмотреть рейтинг CiteScore и тенденции для этого источника." w:history="1">
              <w:r w:rsidRPr="00A6467C">
                <w:rPr>
                  <w:rFonts w:ascii="Times New Roman" w:hAnsi="Times New Roman" w:cs="Times New Roman"/>
                  <w:b/>
                  <w:sz w:val="20"/>
                  <w:szCs w:val="20"/>
                  <w:lang w:val="kk-KZ"/>
                </w:rPr>
                <w:t>92%</w:t>
              </w:r>
            </w:hyperlink>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27/</w:t>
            </w:r>
            <w:r w:rsidRPr="00A6467C">
              <w:rPr>
                <w:rFonts w:ascii="Times New Roman" w:hAnsi="Times New Roman" w:cs="Times New Roman"/>
                <w:sz w:val="20"/>
                <w:szCs w:val="20"/>
                <w:lang w:val="kk-KZ"/>
              </w:rPr>
              <w:t>336</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Cardiology and Cardiovascular Medicine</w:t>
            </w:r>
            <w:r w:rsidRPr="00A6467C">
              <w:rPr>
                <w:rFonts w:ascii="Times New Roman" w:hAnsi="Times New Roman" w:cs="Times New Roman"/>
                <w:sz w:val="20"/>
                <w:szCs w:val="20"/>
                <w:lang w:val="en-US"/>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SJR (2021) – 2,4;</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H-INDEX</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140</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И</w:t>
            </w:r>
            <w:r w:rsidRPr="00A6467C">
              <w:rPr>
                <w:rFonts w:ascii="Times New Roman" w:hAnsi="Times New Roman" w:cs="Times New Roman"/>
                <w:sz w:val="20"/>
                <w:szCs w:val="20"/>
                <w:lang w:val="en-US"/>
              </w:rPr>
              <w:t>мпакт фактор – 6,779</w:t>
            </w:r>
            <w:r w:rsidRPr="00A6467C">
              <w:rPr>
                <w:rFonts w:ascii="Times New Roman" w:hAnsi="Times New Roman" w:cs="Times New Roman"/>
                <w:sz w:val="20"/>
                <w:szCs w:val="20"/>
                <w:lang w:val="kk-KZ"/>
              </w:rPr>
              <w:t>;</w:t>
            </w:r>
          </w:p>
          <w:p w:rsidR="00F94801" w:rsidRPr="00A6467C" w:rsidRDefault="00F94801">
            <w:pPr>
              <w:spacing w:after="0" w:line="240" w:lineRule="auto"/>
              <w:rPr>
                <w:rFonts w:ascii="Times New Roman" w:hAnsi="Times New Roman" w:cs="Times New Roman"/>
                <w:sz w:val="20"/>
                <w:szCs w:val="20"/>
                <w:lang w:val="en-US"/>
              </w:rPr>
            </w:pP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-2,402;</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SNIP (2021) -  2,585</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CiteScore (202</w:t>
            </w:r>
            <w:r w:rsidRPr="00A6467C">
              <w:rPr>
                <w:rFonts w:ascii="Times New Roman" w:hAnsi="Times New Roman" w:cs="Times New Roman"/>
                <w:sz w:val="20"/>
                <w:szCs w:val="20"/>
                <w:lang w:val="en-US"/>
              </w:rPr>
              <w:t>1</w:t>
            </w:r>
            <w:r w:rsidRPr="00A6467C">
              <w:rPr>
                <w:rFonts w:ascii="Times New Roman" w:hAnsi="Times New Roman" w:cs="Times New Roman"/>
                <w:sz w:val="20"/>
                <w:szCs w:val="20"/>
                <w:lang w:val="kk-KZ"/>
              </w:rPr>
              <w:t>) -</w:t>
            </w:r>
            <w:r w:rsidRPr="00A6467C">
              <w:rPr>
                <w:rFonts w:ascii="Times New Roman" w:hAnsi="Times New Roman" w:cs="Times New Roman"/>
                <w:sz w:val="20"/>
                <w:szCs w:val="20"/>
                <w:lang w:val="en-US"/>
              </w:rPr>
              <w:t>10,1</w:t>
            </w:r>
          </w:p>
        </w:tc>
        <w:tc>
          <w:tcPr>
            <w:tcW w:w="1871" w:type="dxa"/>
          </w:tcPr>
          <w:p w:rsidR="00F94801" w:rsidRPr="00A6467C" w:rsidRDefault="00A6467C">
            <w:pPr>
              <w:tabs>
                <w:tab w:val="left" w:pos="253"/>
              </w:tabs>
              <w:spacing w:after="0" w:line="240" w:lineRule="auto"/>
              <w:jc w:val="both"/>
              <w:rPr>
                <w:rFonts w:ascii="Times New Roman" w:hAnsi="Times New Roman" w:cs="Times New Roman"/>
                <w:sz w:val="20"/>
                <w:szCs w:val="20"/>
                <w:lang w:val="kk-KZ"/>
              </w:rPr>
            </w:pPr>
            <w:r w:rsidRPr="00A6467C">
              <w:rPr>
                <w:rFonts w:ascii="Times New Roman" w:hAnsi="Times New Roman" w:cs="Times New Roman"/>
                <w:sz w:val="20"/>
                <w:szCs w:val="20"/>
                <w:u w:val="single"/>
                <w:lang w:val="kk-KZ"/>
              </w:rPr>
              <w:t>A.Abdrakhmanov,</w:t>
            </w:r>
            <w:r w:rsidRPr="00A6467C">
              <w:rPr>
                <w:rFonts w:ascii="Times New Roman" w:hAnsi="Times New Roman" w:cs="Times New Roman"/>
                <w:sz w:val="20"/>
                <w:szCs w:val="20"/>
                <w:lang w:val="kk-KZ"/>
              </w:rPr>
              <w:t xml:space="preserve"> B.Ainabekova</w:t>
            </w:r>
          </w:p>
          <w:p w:rsidR="00F94801" w:rsidRPr="00A6467C" w:rsidRDefault="00A6467C">
            <w:pPr>
              <w:tabs>
                <w:tab w:val="left" w:pos="253"/>
              </w:tabs>
              <w:spacing w:after="0" w:line="240" w:lineRule="auto"/>
              <w:jc w:val="both"/>
              <w:rPr>
                <w:rFonts w:ascii="Times New Roman" w:hAnsi="Times New Roman" w:cs="Times New Roman"/>
                <w:sz w:val="20"/>
                <w:szCs w:val="20"/>
                <w:lang w:val="kk-KZ"/>
              </w:rPr>
            </w:pPr>
            <w:r w:rsidRPr="00A6467C">
              <w:rPr>
                <w:rFonts w:ascii="Times New Roman" w:eastAsia="Times New Roman" w:hAnsi="Times New Roman" w:cs="Times New Roman"/>
                <w:color w:val="212121"/>
                <w:sz w:val="20"/>
                <w:szCs w:val="20"/>
                <w:lang w:val="kk-KZ"/>
              </w:rPr>
              <w:t>я</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Первый 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pStyle w:val="a5"/>
              <w:widowControl/>
              <w:tabs>
                <w:tab w:val="left" w:pos="540"/>
              </w:tabs>
              <w:jc w:val="both"/>
              <w:rPr>
                <w:b w:val="0"/>
                <w:sz w:val="20"/>
                <w:szCs w:val="20"/>
                <w:lang w:val="ru-RU"/>
              </w:rPr>
            </w:pPr>
            <w:r w:rsidRPr="00A6467C">
              <w:rPr>
                <w:b w:val="0"/>
                <w:sz w:val="20"/>
                <w:szCs w:val="20"/>
                <w:lang w:val="ru-RU"/>
              </w:rPr>
              <w:t xml:space="preserve">Первый клинический опыт применения катетера для высокоточного картирования </w:t>
            </w:r>
            <w:r w:rsidRPr="00A6467C">
              <w:rPr>
                <w:b w:val="0"/>
                <w:sz w:val="20"/>
                <w:szCs w:val="20"/>
              </w:rPr>
              <w:t>HDGrid</w:t>
            </w:r>
            <w:r w:rsidRPr="00A6467C">
              <w:rPr>
                <w:b w:val="0"/>
                <w:sz w:val="20"/>
                <w:szCs w:val="20"/>
                <w:lang w:val="ru-RU"/>
              </w:rPr>
              <w:t xml:space="preserve"> в Казахстане</w:t>
            </w: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Тезис и устный доклад</w:t>
            </w:r>
          </w:p>
        </w:tc>
        <w:tc>
          <w:tcPr>
            <w:tcW w:w="2693"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lang w:val="en-US"/>
              </w:rPr>
              <w:t>Cardiostim</w:t>
            </w:r>
            <w:r w:rsidRPr="00A6467C">
              <w:rPr>
                <w:rFonts w:ascii="Times New Roman" w:hAnsi="Times New Roman" w:cs="Times New Roman"/>
                <w:sz w:val="20"/>
                <w:szCs w:val="20"/>
              </w:rPr>
              <w:t xml:space="preserve">, 27-29 февраля, </w:t>
            </w:r>
            <w:r w:rsidR="004539A4">
              <w:rPr>
                <w:rFonts w:ascii="Times New Roman" w:hAnsi="Times New Roman" w:cs="Times New Roman"/>
                <w:sz w:val="20"/>
                <w:szCs w:val="20"/>
              </w:rPr>
              <w:t xml:space="preserve">2020г, </w:t>
            </w:r>
            <w:r w:rsidRPr="00A6467C">
              <w:rPr>
                <w:rFonts w:ascii="Times New Roman" w:hAnsi="Times New Roman" w:cs="Times New Roman"/>
                <w:sz w:val="20"/>
                <w:szCs w:val="20"/>
              </w:rPr>
              <w:t>Санкт-Петербург, Россия</w:t>
            </w:r>
          </w:p>
        </w:tc>
        <w:tc>
          <w:tcPr>
            <w:tcW w:w="1843"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417"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871" w:type="dxa"/>
          </w:tcPr>
          <w:p w:rsidR="00F94801" w:rsidRPr="00A6467C" w:rsidRDefault="00A6467C">
            <w:pPr>
              <w:spacing w:after="0" w:line="240" w:lineRule="auto"/>
              <w:jc w:val="both"/>
              <w:rPr>
                <w:rFonts w:ascii="Times New Roman" w:hAnsi="Times New Roman" w:cs="Times New Roman"/>
                <w:sz w:val="20"/>
                <w:szCs w:val="20"/>
                <w:u w:val="single"/>
              </w:rPr>
            </w:pPr>
            <w:r w:rsidRPr="00A6467C">
              <w:rPr>
                <w:rFonts w:ascii="Times New Roman" w:hAnsi="Times New Roman" w:cs="Times New Roman"/>
                <w:sz w:val="20"/>
                <w:szCs w:val="20"/>
                <w:u w:val="single"/>
              </w:rPr>
              <w:t>А.Абдрахманов,</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Бакытжанулы А.,</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Нуралинов О</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Багибаев С</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Есилбаев Ж</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Абильдинова Г</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Смагулова А</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Турубаев Е</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Первый 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pStyle w:val="a5"/>
              <w:widowControl/>
              <w:tabs>
                <w:tab w:val="left" w:pos="540"/>
              </w:tabs>
              <w:jc w:val="both"/>
              <w:rPr>
                <w:b w:val="0"/>
                <w:sz w:val="20"/>
                <w:szCs w:val="20"/>
                <w:lang w:val="ru-RU"/>
              </w:rPr>
            </w:pPr>
            <w:r w:rsidRPr="00A6467C">
              <w:rPr>
                <w:b w:val="0"/>
                <w:sz w:val="20"/>
                <w:szCs w:val="20"/>
                <w:lang w:val="ru-RU"/>
              </w:rPr>
              <w:t xml:space="preserve">Первый опыт в Казахстане использования катетера высокоплотного картирования </w:t>
            </w:r>
            <w:r w:rsidRPr="00A6467C">
              <w:rPr>
                <w:b w:val="0"/>
                <w:sz w:val="20"/>
                <w:szCs w:val="20"/>
              </w:rPr>
              <w:t>Pentaray</w:t>
            </w: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Тезис и устный доклад</w:t>
            </w:r>
          </w:p>
        </w:tc>
        <w:tc>
          <w:tcPr>
            <w:tcW w:w="2693"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lang w:val="en-US"/>
              </w:rPr>
              <w:t>Cardiostim</w:t>
            </w:r>
            <w:r w:rsidRPr="00A6467C">
              <w:rPr>
                <w:rFonts w:ascii="Times New Roman" w:hAnsi="Times New Roman" w:cs="Times New Roman"/>
                <w:sz w:val="20"/>
                <w:szCs w:val="20"/>
              </w:rPr>
              <w:t xml:space="preserve">, 27-29 февраля, </w:t>
            </w:r>
            <w:r w:rsidR="004539A4">
              <w:rPr>
                <w:rFonts w:ascii="Times New Roman" w:hAnsi="Times New Roman" w:cs="Times New Roman"/>
                <w:sz w:val="20"/>
                <w:szCs w:val="20"/>
              </w:rPr>
              <w:t>2020г</w:t>
            </w:r>
            <w:r w:rsidR="004539A4" w:rsidRPr="00A6467C">
              <w:rPr>
                <w:rFonts w:ascii="Times New Roman" w:hAnsi="Times New Roman" w:cs="Times New Roman"/>
                <w:sz w:val="20"/>
                <w:szCs w:val="20"/>
              </w:rPr>
              <w:t xml:space="preserve"> </w:t>
            </w:r>
            <w:r w:rsidRPr="00A6467C">
              <w:rPr>
                <w:rFonts w:ascii="Times New Roman" w:hAnsi="Times New Roman" w:cs="Times New Roman"/>
                <w:sz w:val="20"/>
                <w:szCs w:val="20"/>
              </w:rPr>
              <w:t>Санкт-Петербург, Россия</w:t>
            </w:r>
          </w:p>
        </w:tc>
        <w:tc>
          <w:tcPr>
            <w:tcW w:w="1843"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417"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871" w:type="dxa"/>
          </w:tcPr>
          <w:p w:rsidR="00F94801" w:rsidRPr="00A6467C" w:rsidRDefault="00A6467C">
            <w:pPr>
              <w:spacing w:after="0" w:line="240" w:lineRule="auto"/>
              <w:jc w:val="both"/>
              <w:rPr>
                <w:rFonts w:ascii="Times New Roman" w:hAnsi="Times New Roman" w:cs="Times New Roman"/>
                <w:sz w:val="20"/>
                <w:szCs w:val="20"/>
                <w:u w:val="single"/>
              </w:rPr>
            </w:pPr>
            <w:r w:rsidRPr="00A6467C">
              <w:rPr>
                <w:rFonts w:ascii="Times New Roman" w:hAnsi="Times New Roman" w:cs="Times New Roman"/>
                <w:sz w:val="20"/>
                <w:szCs w:val="20"/>
                <w:u w:val="single"/>
              </w:rPr>
              <w:t>А.Абдрахманов,</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Бакытжанулы А.,</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Нуралинов О</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Багибаев С</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Есилбаев Ж</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Абильдинова Г</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Смагулова А</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Турубаев Е</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Алибаева Н</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Первый автор</w:t>
            </w:r>
          </w:p>
        </w:tc>
      </w:tr>
      <w:tr w:rsidR="00F94801" w:rsidRPr="00A6467C" w:rsidTr="006F5D72">
        <w:trPr>
          <w:trHeight w:val="2220"/>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pStyle w:val="a5"/>
              <w:widowControl/>
              <w:tabs>
                <w:tab w:val="left" w:pos="540"/>
              </w:tabs>
              <w:jc w:val="both"/>
              <w:rPr>
                <w:b w:val="0"/>
                <w:sz w:val="20"/>
                <w:szCs w:val="20"/>
                <w:lang w:val="ru-RU"/>
              </w:rPr>
            </w:pPr>
            <w:r w:rsidRPr="00A6467C">
              <w:rPr>
                <w:b w:val="0"/>
                <w:sz w:val="20"/>
                <w:szCs w:val="20"/>
                <w:lang w:val="ru-RU"/>
              </w:rPr>
              <w:t>Катетерная аблация дополнительного атриовентрикулярного соединения у детей с гипертрофической кардиомиопатией. Серия клинических случаев</w:t>
            </w: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Тезис и устный доклад</w:t>
            </w:r>
          </w:p>
        </w:tc>
        <w:tc>
          <w:tcPr>
            <w:tcW w:w="2693"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lang w:val="en-US"/>
              </w:rPr>
              <w:t>Cardiostim</w:t>
            </w:r>
            <w:r w:rsidRPr="00A6467C">
              <w:rPr>
                <w:rFonts w:ascii="Times New Roman" w:hAnsi="Times New Roman" w:cs="Times New Roman"/>
                <w:sz w:val="20"/>
                <w:szCs w:val="20"/>
              </w:rPr>
              <w:t xml:space="preserve">, 27-29 февраля, </w:t>
            </w:r>
            <w:r w:rsidR="004539A4">
              <w:rPr>
                <w:rFonts w:ascii="Times New Roman" w:hAnsi="Times New Roman" w:cs="Times New Roman"/>
                <w:sz w:val="20"/>
                <w:szCs w:val="20"/>
              </w:rPr>
              <w:t>2020г</w:t>
            </w:r>
            <w:r w:rsidR="004539A4" w:rsidRPr="00A6467C">
              <w:rPr>
                <w:rFonts w:ascii="Times New Roman" w:hAnsi="Times New Roman" w:cs="Times New Roman"/>
                <w:sz w:val="20"/>
                <w:szCs w:val="20"/>
              </w:rPr>
              <w:t xml:space="preserve"> </w:t>
            </w:r>
            <w:r w:rsidRPr="00A6467C">
              <w:rPr>
                <w:rFonts w:ascii="Times New Roman" w:hAnsi="Times New Roman" w:cs="Times New Roman"/>
                <w:sz w:val="20"/>
                <w:szCs w:val="20"/>
              </w:rPr>
              <w:t>Санкт-Петербург, Россия</w:t>
            </w:r>
          </w:p>
        </w:tc>
        <w:tc>
          <w:tcPr>
            <w:tcW w:w="1843"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417"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871" w:type="dxa"/>
          </w:tcPr>
          <w:p w:rsidR="00F94801" w:rsidRPr="00A6467C" w:rsidRDefault="00A6467C">
            <w:pPr>
              <w:spacing w:after="0" w:line="240" w:lineRule="auto"/>
              <w:jc w:val="both"/>
              <w:rPr>
                <w:rFonts w:ascii="Times New Roman" w:hAnsi="Times New Roman" w:cs="Times New Roman"/>
                <w:sz w:val="20"/>
                <w:szCs w:val="20"/>
                <w:u w:val="single"/>
              </w:rPr>
            </w:pPr>
            <w:r w:rsidRPr="00A6467C">
              <w:rPr>
                <w:rFonts w:ascii="Times New Roman" w:hAnsi="Times New Roman" w:cs="Times New Roman"/>
                <w:sz w:val="20"/>
                <w:szCs w:val="20"/>
                <w:u w:val="single"/>
              </w:rPr>
              <w:t>А.Абдрахманов,</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Иванова-Разумова Т.В.</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Нуралинов О</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Бакытжанулы А</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Багибаев С</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Есилбаев Ж</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Турубаев Е</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Смагулова А</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Турубаев Е</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Алибаева Н</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Первый 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pStyle w:val="a5"/>
              <w:widowControl/>
              <w:tabs>
                <w:tab w:val="left" w:pos="540"/>
              </w:tabs>
              <w:jc w:val="both"/>
              <w:rPr>
                <w:b w:val="0"/>
                <w:sz w:val="20"/>
                <w:szCs w:val="20"/>
                <w:lang w:val="ru-RU"/>
              </w:rPr>
            </w:pPr>
            <w:r w:rsidRPr="00A6467C">
              <w:rPr>
                <w:b w:val="0"/>
                <w:sz w:val="20"/>
                <w:szCs w:val="20"/>
                <w:lang w:val="ru-RU"/>
              </w:rPr>
              <w:t>Аблация желудочковых аритмий у детей</w:t>
            </w: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Устный доклад</w:t>
            </w:r>
          </w:p>
        </w:tc>
        <w:tc>
          <w:tcPr>
            <w:tcW w:w="2693"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lang w:val="en-US"/>
              </w:rPr>
              <w:t>Cardiostim</w:t>
            </w:r>
            <w:r w:rsidRPr="00A6467C">
              <w:rPr>
                <w:rFonts w:ascii="Times New Roman" w:hAnsi="Times New Roman" w:cs="Times New Roman"/>
                <w:sz w:val="20"/>
                <w:szCs w:val="20"/>
              </w:rPr>
              <w:t xml:space="preserve">, 27-29 февраля, </w:t>
            </w:r>
            <w:r w:rsidR="004539A4">
              <w:rPr>
                <w:rFonts w:ascii="Times New Roman" w:hAnsi="Times New Roman" w:cs="Times New Roman"/>
                <w:sz w:val="20"/>
                <w:szCs w:val="20"/>
              </w:rPr>
              <w:t>2020г</w:t>
            </w:r>
            <w:r w:rsidR="004539A4" w:rsidRPr="00A6467C">
              <w:rPr>
                <w:rFonts w:ascii="Times New Roman" w:hAnsi="Times New Roman" w:cs="Times New Roman"/>
                <w:sz w:val="20"/>
                <w:szCs w:val="20"/>
              </w:rPr>
              <w:t xml:space="preserve"> </w:t>
            </w:r>
            <w:r w:rsidRPr="00A6467C">
              <w:rPr>
                <w:rFonts w:ascii="Times New Roman" w:hAnsi="Times New Roman" w:cs="Times New Roman"/>
                <w:sz w:val="20"/>
                <w:szCs w:val="20"/>
              </w:rPr>
              <w:t>Санкт-Петербург, Россия</w:t>
            </w:r>
          </w:p>
        </w:tc>
        <w:tc>
          <w:tcPr>
            <w:tcW w:w="1843"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417"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871" w:type="dxa"/>
          </w:tcPr>
          <w:p w:rsidR="00F94801" w:rsidRPr="00A6467C" w:rsidRDefault="00A6467C">
            <w:pPr>
              <w:spacing w:after="0" w:line="240" w:lineRule="auto"/>
              <w:jc w:val="both"/>
              <w:rPr>
                <w:rFonts w:ascii="Times New Roman" w:hAnsi="Times New Roman" w:cs="Times New Roman"/>
                <w:sz w:val="20"/>
                <w:szCs w:val="20"/>
                <w:u w:val="single"/>
              </w:rPr>
            </w:pPr>
            <w:r w:rsidRPr="00A6467C">
              <w:rPr>
                <w:rFonts w:ascii="Times New Roman" w:hAnsi="Times New Roman" w:cs="Times New Roman"/>
                <w:sz w:val="20"/>
                <w:szCs w:val="20"/>
                <w:u w:val="single"/>
              </w:rPr>
              <w:t>А.Абдрахманов</w:t>
            </w:r>
          </w:p>
          <w:p w:rsidR="00F94801" w:rsidRPr="00A6467C" w:rsidRDefault="00F94801">
            <w:pPr>
              <w:spacing w:after="0" w:line="240" w:lineRule="auto"/>
              <w:jc w:val="both"/>
              <w:rPr>
                <w:rFonts w:ascii="Times New Roman" w:hAnsi="Times New Roman" w:cs="Times New Roman"/>
                <w:sz w:val="20"/>
                <w:szCs w:val="20"/>
              </w:rPr>
            </w:pP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Первый 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spacing w:after="0" w:line="240" w:lineRule="auto"/>
              <w:jc w:val="both"/>
              <w:rPr>
                <w:rFonts w:ascii="Times New Roman" w:eastAsia="Times New Roman" w:hAnsi="Times New Roman" w:cs="Times New Roman"/>
                <w:sz w:val="20"/>
                <w:szCs w:val="20"/>
                <w:lang w:val="en-US"/>
              </w:rPr>
            </w:pPr>
            <w:r w:rsidRPr="00A6467C">
              <w:rPr>
                <w:rFonts w:ascii="Times New Roman" w:eastAsia="Times New Roman" w:hAnsi="Times New Roman" w:cs="Times New Roman"/>
                <w:color w:val="000000"/>
                <w:sz w:val="20"/>
                <w:szCs w:val="20"/>
                <w:lang w:val="en-US"/>
              </w:rPr>
              <w:t>Management and perinatal outcomes of cardiac arrhythmias in pregnancy</w:t>
            </w:r>
          </w:p>
        </w:tc>
        <w:tc>
          <w:tcPr>
            <w:tcW w:w="1276" w:type="dxa"/>
          </w:tcPr>
          <w:p w:rsidR="00F94801" w:rsidRPr="00A6467C" w:rsidRDefault="00A6467C">
            <w:pPr>
              <w:spacing w:after="0" w:line="240" w:lineRule="auto"/>
              <w:jc w:val="both"/>
              <w:rPr>
                <w:rFonts w:ascii="Times New Roman" w:eastAsia="Times New Roman" w:hAnsi="Times New Roman" w:cs="Times New Roman"/>
                <w:sz w:val="20"/>
                <w:szCs w:val="20"/>
              </w:rPr>
            </w:pPr>
            <w:r w:rsidRPr="00A6467C">
              <w:rPr>
                <w:rFonts w:ascii="Times New Roman" w:hAnsi="Times New Roman" w:cs="Times New Roman"/>
                <w:color w:val="333333"/>
                <w:sz w:val="20"/>
                <w:szCs w:val="20"/>
                <w:lang w:val="en-US"/>
              </w:rPr>
              <w:t xml:space="preserve">Тезис и </w:t>
            </w:r>
            <w:r w:rsidRPr="00A6467C">
              <w:rPr>
                <w:rFonts w:ascii="Times New Roman" w:hAnsi="Times New Roman" w:cs="Times New Roman"/>
                <w:color w:val="333333"/>
                <w:sz w:val="20"/>
                <w:szCs w:val="20"/>
              </w:rPr>
              <w:t>п</w:t>
            </w:r>
            <w:r w:rsidRPr="00A6467C">
              <w:rPr>
                <w:rFonts w:ascii="Times New Roman" w:hAnsi="Times New Roman" w:cs="Times New Roman"/>
                <w:color w:val="333333"/>
                <w:sz w:val="20"/>
                <w:szCs w:val="20"/>
                <w:lang w:val="en-US"/>
              </w:rPr>
              <w:t>остерный доклад</w:t>
            </w:r>
          </w:p>
        </w:tc>
        <w:tc>
          <w:tcPr>
            <w:tcW w:w="2693" w:type="dxa"/>
          </w:tcPr>
          <w:p w:rsidR="00F94801" w:rsidRPr="00A6467C" w:rsidRDefault="00A6467C">
            <w:pPr>
              <w:spacing w:after="0" w:line="240" w:lineRule="auto"/>
              <w:rPr>
                <w:rFonts w:ascii="Times New Roman" w:eastAsia="Times New Roman" w:hAnsi="Times New Roman" w:cs="Times New Roman"/>
                <w:color w:val="000000"/>
                <w:sz w:val="20"/>
                <w:szCs w:val="20"/>
                <w:lang w:val="en-US"/>
              </w:rPr>
            </w:pPr>
            <w:r w:rsidRPr="00A6467C">
              <w:rPr>
                <w:rFonts w:ascii="Times New Roman" w:eastAsia="Times New Roman" w:hAnsi="Times New Roman" w:cs="Times New Roman"/>
                <w:color w:val="000000"/>
                <w:sz w:val="20"/>
                <w:szCs w:val="20"/>
                <w:lang w:val="en-US"/>
              </w:rPr>
              <w:t>EHRA Congress 2021</w:t>
            </w:r>
          </w:p>
          <w:p w:rsidR="00F94801" w:rsidRPr="00A6467C" w:rsidRDefault="00A6467C">
            <w:pPr>
              <w:spacing w:after="0" w:line="240" w:lineRule="auto"/>
              <w:jc w:val="both"/>
              <w:rPr>
                <w:rFonts w:ascii="Times New Roman" w:eastAsia="Times New Roman" w:hAnsi="Times New Roman" w:cs="Times New Roman"/>
                <w:color w:val="000000"/>
                <w:sz w:val="20"/>
                <w:szCs w:val="20"/>
                <w:lang w:val="en-US"/>
              </w:rPr>
            </w:pPr>
            <w:r w:rsidRPr="00A6467C">
              <w:rPr>
                <w:rFonts w:ascii="Times New Roman" w:eastAsia="Times New Roman" w:hAnsi="Times New Roman" w:cs="Times New Roman"/>
                <w:color w:val="000000"/>
                <w:sz w:val="20"/>
                <w:szCs w:val="20"/>
                <w:lang w:val="en-US"/>
              </w:rPr>
              <w:t>23 -25 Apr 2021 online</w:t>
            </w:r>
          </w:p>
          <w:p w:rsidR="00F94801" w:rsidRPr="00A6467C" w:rsidRDefault="00A6467C">
            <w:pPr>
              <w:spacing w:after="0" w:line="240" w:lineRule="auto"/>
              <w:jc w:val="both"/>
              <w:rPr>
                <w:rFonts w:ascii="Times New Roman" w:eastAsia="Times New Roman" w:hAnsi="Times New Roman" w:cs="Times New Roman"/>
                <w:color w:val="000000"/>
                <w:sz w:val="20"/>
                <w:szCs w:val="20"/>
                <w:lang w:val="en-US"/>
              </w:rPr>
            </w:pPr>
            <w:r w:rsidRPr="00A6467C">
              <w:rPr>
                <w:rFonts w:ascii="Times New Roman" w:eastAsia="Times New Roman" w:hAnsi="Times New Roman" w:cs="Times New Roman"/>
                <w:color w:val="000000"/>
                <w:sz w:val="20"/>
                <w:szCs w:val="20"/>
                <w:lang w:val="en-US"/>
              </w:rPr>
              <w:t>EP Europace, Volume 23, Issue Supplement_3, May 2021, euab116.049,</w:t>
            </w:r>
          </w:p>
          <w:p w:rsidR="00F94801" w:rsidRPr="00A6467C" w:rsidRDefault="00AA2FB4">
            <w:pPr>
              <w:spacing w:after="0" w:line="240" w:lineRule="auto"/>
              <w:jc w:val="both"/>
              <w:rPr>
                <w:rFonts w:ascii="Times New Roman" w:eastAsia="Times New Roman" w:hAnsi="Times New Roman" w:cs="Times New Roman"/>
                <w:sz w:val="20"/>
                <w:szCs w:val="20"/>
                <w:lang w:val="en-US"/>
              </w:rPr>
            </w:pPr>
            <w:hyperlink r:id="rId65">
              <w:r w:rsidR="00A6467C" w:rsidRPr="00A6467C">
                <w:rPr>
                  <w:rFonts w:ascii="Times New Roman" w:eastAsia="Times New Roman" w:hAnsi="Times New Roman" w:cs="Times New Roman"/>
                  <w:color w:val="0000FF"/>
                  <w:sz w:val="20"/>
                  <w:szCs w:val="20"/>
                  <w:u w:val="single"/>
                  <w:lang w:val="en-US"/>
                </w:rPr>
                <w:t>https://doi.org/10.1093/europace/euab116.049</w:t>
              </w:r>
            </w:hyperlink>
          </w:p>
        </w:tc>
        <w:tc>
          <w:tcPr>
            <w:tcW w:w="1843" w:type="dxa"/>
          </w:tcPr>
          <w:p w:rsidR="00F94801" w:rsidRPr="00A6467C" w:rsidRDefault="00A6467C">
            <w:pPr>
              <w:spacing w:after="0" w:line="240" w:lineRule="auto"/>
              <w:rPr>
                <w:rFonts w:ascii="Times New Roman" w:hAnsi="Times New Roman" w:cs="Times New Roman"/>
                <w:b/>
                <w:sz w:val="20"/>
                <w:szCs w:val="20"/>
                <w:lang w:val="kk-KZ"/>
              </w:rPr>
            </w:pPr>
            <w:r w:rsidRPr="00A6467C">
              <w:rPr>
                <w:rFonts w:ascii="Times New Roman" w:hAnsi="Times New Roman" w:cs="Times New Roman"/>
                <w:b/>
                <w:sz w:val="20"/>
                <w:szCs w:val="20"/>
                <w:lang w:val="kk-KZ"/>
              </w:rPr>
              <w:t xml:space="preserve">Q1 – Наивысший процентиль  -   </w:t>
            </w:r>
            <w:hyperlink r:id="rId66" w:anchor="tabs=1" w:tooltip="Посмотреть рейтинг CiteScore и тенденции для этого источника." w:history="1">
              <w:r w:rsidRPr="00A6467C">
                <w:rPr>
                  <w:rFonts w:ascii="Times New Roman" w:hAnsi="Times New Roman" w:cs="Times New Roman"/>
                  <w:b/>
                  <w:sz w:val="20"/>
                  <w:szCs w:val="20"/>
                  <w:lang w:val="kk-KZ"/>
                </w:rPr>
                <w:t>90%</w:t>
              </w:r>
            </w:hyperlink>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34/</w:t>
            </w:r>
            <w:r w:rsidRPr="00A6467C">
              <w:rPr>
                <w:rFonts w:ascii="Times New Roman" w:hAnsi="Times New Roman" w:cs="Times New Roman"/>
                <w:sz w:val="20"/>
                <w:szCs w:val="20"/>
                <w:lang w:val="kk-KZ"/>
              </w:rPr>
              <w:t>336</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Cardiology and Cardiovascular Medicine</w:t>
            </w:r>
            <w:r w:rsidRPr="00A6467C">
              <w:rPr>
                <w:rFonts w:ascii="Times New Roman" w:hAnsi="Times New Roman" w:cs="Times New Roman"/>
                <w:sz w:val="20"/>
                <w:szCs w:val="20"/>
                <w:lang w:val="en-US"/>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SJR (2021) – 1.96;</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H-INDEX</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111</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И</w:t>
            </w:r>
            <w:r w:rsidRPr="00A6467C">
              <w:rPr>
                <w:rFonts w:ascii="Times New Roman" w:hAnsi="Times New Roman" w:cs="Times New Roman"/>
                <w:sz w:val="20"/>
                <w:szCs w:val="20"/>
                <w:lang w:val="en-US"/>
              </w:rPr>
              <w:t>мпакт фактор – 5.486</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 xml:space="preserve"> </w:t>
            </w: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-1.957;</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SNIP (2021) -  2.163</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CiteScore (202</w:t>
            </w:r>
            <w:r w:rsidRPr="00A6467C">
              <w:rPr>
                <w:rFonts w:ascii="Times New Roman" w:hAnsi="Times New Roman" w:cs="Times New Roman"/>
                <w:sz w:val="20"/>
                <w:szCs w:val="20"/>
                <w:lang w:val="en-US"/>
              </w:rPr>
              <w:t>1</w:t>
            </w:r>
            <w:r w:rsidRPr="00A6467C">
              <w:rPr>
                <w:rFonts w:ascii="Times New Roman" w:hAnsi="Times New Roman" w:cs="Times New Roman"/>
                <w:sz w:val="20"/>
                <w:szCs w:val="20"/>
                <w:lang w:val="kk-KZ"/>
              </w:rPr>
              <w:t>) -</w:t>
            </w:r>
            <w:r w:rsidRPr="00A6467C">
              <w:rPr>
                <w:rFonts w:ascii="Times New Roman" w:hAnsi="Times New Roman" w:cs="Times New Roman"/>
                <w:sz w:val="20"/>
                <w:szCs w:val="20"/>
                <w:lang w:val="en-US"/>
              </w:rPr>
              <w:t>9.5</w:t>
            </w:r>
          </w:p>
        </w:tc>
        <w:tc>
          <w:tcPr>
            <w:tcW w:w="1871" w:type="dxa"/>
          </w:tcPr>
          <w:p w:rsidR="00F94801" w:rsidRPr="00A6467C" w:rsidRDefault="00A6467C">
            <w:pPr>
              <w:spacing w:after="0" w:line="240" w:lineRule="auto"/>
              <w:jc w:val="both"/>
              <w:rPr>
                <w:rFonts w:ascii="Times New Roman" w:eastAsia="Times New Roman" w:hAnsi="Times New Roman" w:cs="Times New Roman"/>
                <w:color w:val="000000"/>
                <w:sz w:val="20"/>
                <w:szCs w:val="20"/>
                <w:u w:val="single"/>
                <w:lang w:val="en-US"/>
              </w:rPr>
            </w:pPr>
            <w:r w:rsidRPr="00A6467C">
              <w:rPr>
                <w:rFonts w:ascii="Times New Roman" w:eastAsia="Times New Roman" w:hAnsi="Times New Roman" w:cs="Times New Roman"/>
                <w:color w:val="000000"/>
                <w:sz w:val="20"/>
                <w:szCs w:val="20"/>
                <w:u w:val="single"/>
                <w:lang w:val="en-US"/>
              </w:rPr>
              <w:t>A Abdrakhmanov,</w:t>
            </w:r>
          </w:p>
          <w:p w:rsidR="00F94801" w:rsidRPr="00A6467C" w:rsidRDefault="00A6467C">
            <w:pPr>
              <w:spacing w:after="0" w:line="240" w:lineRule="auto"/>
              <w:jc w:val="both"/>
              <w:rPr>
                <w:rFonts w:ascii="Times New Roman" w:eastAsia="Times New Roman" w:hAnsi="Times New Roman" w:cs="Times New Roman"/>
                <w:color w:val="000000"/>
                <w:sz w:val="20"/>
                <w:szCs w:val="20"/>
                <w:lang w:val="en-US"/>
              </w:rPr>
            </w:pPr>
            <w:r w:rsidRPr="00A6467C">
              <w:rPr>
                <w:rFonts w:ascii="Times New Roman" w:eastAsia="Times New Roman" w:hAnsi="Times New Roman" w:cs="Times New Roman"/>
                <w:color w:val="000000"/>
                <w:sz w:val="20"/>
                <w:szCs w:val="20"/>
                <w:lang w:val="en-US"/>
              </w:rPr>
              <w:t>B Ainabekova,</w:t>
            </w:r>
          </w:p>
          <w:p w:rsidR="00F94801" w:rsidRPr="00A6467C" w:rsidRDefault="00A6467C">
            <w:pPr>
              <w:spacing w:after="0" w:line="240" w:lineRule="auto"/>
              <w:jc w:val="both"/>
              <w:rPr>
                <w:rFonts w:ascii="Times New Roman" w:eastAsia="Times New Roman" w:hAnsi="Times New Roman" w:cs="Times New Roman"/>
                <w:color w:val="000000"/>
                <w:sz w:val="20"/>
                <w:szCs w:val="20"/>
                <w:lang w:val="en-US"/>
              </w:rPr>
            </w:pPr>
            <w:r w:rsidRPr="00A6467C">
              <w:rPr>
                <w:rFonts w:ascii="Times New Roman" w:eastAsia="Times New Roman" w:hAnsi="Times New Roman" w:cs="Times New Roman"/>
                <w:color w:val="000000"/>
                <w:sz w:val="20"/>
                <w:szCs w:val="20"/>
                <w:lang w:val="en-US"/>
              </w:rPr>
              <w:t>O Nuralinov,</w:t>
            </w:r>
          </w:p>
          <w:p w:rsidR="00F94801" w:rsidRPr="00A6467C" w:rsidRDefault="00A6467C">
            <w:pPr>
              <w:spacing w:after="0" w:line="240" w:lineRule="auto"/>
              <w:jc w:val="both"/>
              <w:rPr>
                <w:rFonts w:ascii="Times New Roman" w:eastAsia="Times New Roman" w:hAnsi="Times New Roman" w:cs="Times New Roman"/>
                <w:color w:val="000000"/>
                <w:sz w:val="20"/>
                <w:szCs w:val="20"/>
              </w:rPr>
            </w:pPr>
            <w:r w:rsidRPr="00A6467C">
              <w:rPr>
                <w:rFonts w:ascii="Times New Roman" w:eastAsia="Times New Roman" w:hAnsi="Times New Roman" w:cs="Times New Roman"/>
                <w:color w:val="000000"/>
                <w:sz w:val="20"/>
                <w:szCs w:val="20"/>
              </w:rPr>
              <w:t>A Smagulova.</w:t>
            </w:r>
          </w:p>
          <w:p w:rsidR="00F94801" w:rsidRPr="00A6467C" w:rsidRDefault="00F94801">
            <w:pPr>
              <w:spacing w:after="0" w:line="240" w:lineRule="auto"/>
              <w:jc w:val="both"/>
              <w:rPr>
                <w:rFonts w:ascii="Times New Roman" w:eastAsia="Times New Roman" w:hAnsi="Times New Roman" w:cs="Times New Roman"/>
                <w:sz w:val="20"/>
                <w:szCs w:val="20"/>
              </w:rPr>
            </w:pP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Первый 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pStyle w:val="a7"/>
              <w:shd w:val="clear" w:color="auto" w:fill="FFFFFF"/>
              <w:spacing w:before="0" w:beforeAutospacing="0" w:after="0" w:afterAutospacing="0"/>
              <w:jc w:val="both"/>
              <w:rPr>
                <w:color w:val="333333"/>
                <w:sz w:val="20"/>
                <w:szCs w:val="20"/>
                <w:lang w:val="en-US"/>
              </w:rPr>
            </w:pPr>
            <w:r w:rsidRPr="00A6467C">
              <w:rPr>
                <w:color w:val="000000"/>
                <w:sz w:val="20"/>
                <w:szCs w:val="20"/>
                <w:lang w:val="en-US"/>
              </w:rPr>
              <w:t>The efficacy and safety of non-fluoroscopic catheter ablation of arrhythmias in pregnancy after mid-long-term follow-up: a single- center experience</w:t>
            </w:r>
            <w:r w:rsidRPr="00A6467C">
              <w:rPr>
                <w:color w:val="333333"/>
                <w:sz w:val="20"/>
                <w:szCs w:val="20"/>
                <w:lang w:val="en-US"/>
              </w:rPr>
              <w:t xml:space="preserve"> </w:t>
            </w:r>
          </w:p>
          <w:p w:rsidR="00F94801" w:rsidRPr="00A6467C" w:rsidRDefault="00F94801">
            <w:pPr>
              <w:spacing w:after="0" w:line="240" w:lineRule="auto"/>
              <w:jc w:val="both"/>
              <w:rPr>
                <w:rFonts w:ascii="Times New Roman" w:eastAsia="Times New Roman" w:hAnsi="Times New Roman" w:cs="Times New Roman"/>
                <w:sz w:val="20"/>
                <w:szCs w:val="20"/>
                <w:lang w:val="en-US"/>
              </w:rPr>
            </w:pPr>
          </w:p>
        </w:tc>
        <w:tc>
          <w:tcPr>
            <w:tcW w:w="1276" w:type="dxa"/>
          </w:tcPr>
          <w:p w:rsidR="00F94801" w:rsidRPr="00A6467C" w:rsidRDefault="00A6467C">
            <w:pPr>
              <w:spacing w:after="0" w:line="240" w:lineRule="auto"/>
              <w:jc w:val="both"/>
              <w:rPr>
                <w:rFonts w:ascii="Times New Roman" w:eastAsia="Times New Roman" w:hAnsi="Times New Roman" w:cs="Times New Roman"/>
                <w:sz w:val="20"/>
                <w:szCs w:val="20"/>
              </w:rPr>
            </w:pPr>
            <w:r w:rsidRPr="00A6467C">
              <w:rPr>
                <w:rFonts w:ascii="Times New Roman" w:hAnsi="Times New Roman" w:cs="Times New Roman"/>
                <w:color w:val="333333"/>
                <w:sz w:val="20"/>
                <w:szCs w:val="20"/>
                <w:lang w:val="en-US"/>
              </w:rPr>
              <w:t xml:space="preserve">Тезис и </w:t>
            </w:r>
            <w:r w:rsidRPr="00A6467C">
              <w:rPr>
                <w:rFonts w:ascii="Times New Roman" w:hAnsi="Times New Roman" w:cs="Times New Roman"/>
                <w:color w:val="333333"/>
                <w:sz w:val="20"/>
                <w:szCs w:val="20"/>
              </w:rPr>
              <w:t>п</w:t>
            </w:r>
            <w:r w:rsidRPr="00A6467C">
              <w:rPr>
                <w:rFonts w:ascii="Times New Roman" w:hAnsi="Times New Roman" w:cs="Times New Roman"/>
                <w:color w:val="333333"/>
                <w:sz w:val="20"/>
                <w:szCs w:val="20"/>
                <w:lang w:val="en-US"/>
              </w:rPr>
              <w:t>остерный доклад</w:t>
            </w:r>
          </w:p>
        </w:tc>
        <w:tc>
          <w:tcPr>
            <w:tcW w:w="2693" w:type="dxa"/>
          </w:tcPr>
          <w:p w:rsidR="00F94801" w:rsidRPr="00A6467C" w:rsidRDefault="00A6467C">
            <w:pPr>
              <w:spacing w:after="0" w:line="240" w:lineRule="auto"/>
              <w:rPr>
                <w:rFonts w:ascii="Times New Roman" w:eastAsia="Times New Roman" w:hAnsi="Times New Roman" w:cs="Times New Roman"/>
                <w:color w:val="000000"/>
                <w:sz w:val="20"/>
                <w:szCs w:val="20"/>
                <w:lang w:val="en-US"/>
              </w:rPr>
            </w:pPr>
            <w:r w:rsidRPr="00A6467C">
              <w:rPr>
                <w:rFonts w:ascii="Times New Roman" w:eastAsia="Times New Roman" w:hAnsi="Times New Roman" w:cs="Times New Roman"/>
                <w:color w:val="000000"/>
                <w:sz w:val="20"/>
                <w:szCs w:val="20"/>
                <w:lang w:val="en-US"/>
              </w:rPr>
              <w:t>EHRA Congress 2021</w:t>
            </w:r>
          </w:p>
          <w:p w:rsidR="00F94801" w:rsidRPr="00A6467C" w:rsidRDefault="00A6467C">
            <w:pPr>
              <w:spacing w:after="0" w:line="240" w:lineRule="auto"/>
              <w:jc w:val="both"/>
              <w:rPr>
                <w:rFonts w:ascii="Times New Roman" w:eastAsia="Times New Roman" w:hAnsi="Times New Roman" w:cs="Times New Roman"/>
                <w:color w:val="000000"/>
                <w:sz w:val="20"/>
                <w:szCs w:val="20"/>
                <w:lang w:val="en-US"/>
              </w:rPr>
            </w:pPr>
            <w:r w:rsidRPr="00A6467C">
              <w:rPr>
                <w:rFonts w:ascii="Times New Roman" w:eastAsia="Times New Roman" w:hAnsi="Times New Roman" w:cs="Times New Roman"/>
                <w:color w:val="000000"/>
                <w:sz w:val="20"/>
                <w:szCs w:val="20"/>
                <w:lang w:val="en-US"/>
              </w:rPr>
              <w:t>23 -25 Apr 2021 online</w:t>
            </w:r>
          </w:p>
          <w:p w:rsidR="00F94801" w:rsidRPr="00A6467C" w:rsidRDefault="00A6467C">
            <w:pPr>
              <w:spacing w:after="0" w:line="240" w:lineRule="auto"/>
              <w:jc w:val="both"/>
              <w:rPr>
                <w:rFonts w:ascii="Times New Roman" w:eastAsia="Times New Roman" w:hAnsi="Times New Roman" w:cs="Times New Roman"/>
                <w:color w:val="000000"/>
                <w:sz w:val="20"/>
                <w:szCs w:val="20"/>
                <w:lang w:val="en-US"/>
              </w:rPr>
            </w:pPr>
            <w:r w:rsidRPr="00A6467C">
              <w:rPr>
                <w:rFonts w:ascii="Times New Roman" w:eastAsia="Times New Roman" w:hAnsi="Times New Roman" w:cs="Times New Roman"/>
                <w:color w:val="000000"/>
                <w:sz w:val="20"/>
                <w:szCs w:val="20"/>
                <w:lang w:val="en-US"/>
              </w:rPr>
              <w:t>EP Europace, Volume 23, Issue Supplement_3, May 2021, euab116.058,</w:t>
            </w:r>
          </w:p>
          <w:p w:rsidR="00F94801" w:rsidRPr="00A6467C" w:rsidRDefault="00AA2FB4">
            <w:pPr>
              <w:spacing w:after="0" w:line="240" w:lineRule="auto"/>
              <w:jc w:val="both"/>
              <w:rPr>
                <w:rFonts w:ascii="Times New Roman" w:eastAsia="Times New Roman" w:hAnsi="Times New Roman" w:cs="Times New Roman"/>
                <w:sz w:val="20"/>
                <w:szCs w:val="20"/>
                <w:lang w:val="en-US"/>
              </w:rPr>
            </w:pPr>
            <w:hyperlink r:id="rId67">
              <w:r w:rsidR="00A6467C" w:rsidRPr="00A6467C">
                <w:rPr>
                  <w:rFonts w:ascii="Times New Roman" w:eastAsia="Times New Roman" w:hAnsi="Times New Roman" w:cs="Times New Roman"/>
                  <w:color w:val="0000FF"/>
                  <w:sz w:val="20"/>
                  <w:szCs w:val="20"/>
                  <w:u w:val="single"/>
                  <w:lang w:val="en-US"/>
                </w:rPr>
                <w:t>https://doi.org/10.1093/europace/euab116.058</w:t>
              </w:r>
            </w:hyperlink>
          </w:p>
        </w:tc>
        <w:tc>
          <w:tcPr>
            <w:tcW w:w="1843" w:type="dxa"/>
          </w:tcPr>
          <w:p w:rsidR="00F94801" w:rsidRPr="00A6467C" w:rsidRDefault="00A6467C">
            <w:pPr>
              <w:spacing w:after="0" w:line="240" w:lineRule="auto"/>
              <w:rPr>
                <w:rFonts w:ascii="Times New Roman" w:hAnsi="Times New Roman" w:cs="Times New Roman"/>
                <w:b/>
                <w:sz w:val="20"/>
                <w:szCs w:val="20"/>
                <w:lang w:val="kk-KZ"/>
              </w:rPr>
            </w:pPr>
            <w:r w:rsidRPr="00A6467C">
              <w:rPr>
                <w:rFonts w:ascii="Times New Roman" w:hAnsi="Times New Roman" w:cs="Times New Roman"/>
                <w:b/>
                <w:sz w:val="20"/>
                <w:szCs w:val="20"/>
                <w:lang w:val="kk-KZ"/>
              </w:rPr>
              <w:t xml:space="preserve">Q1 – Наивысший процентиль  -   </w:t>
            </w:r>
            <w:hyperlink r:id="rId68" w:anchor="tabs=1" w:tooltip="Посмотреть рейтинг CiteScore и тенденции для этого источника." w:history="1">
              <w:r w:rsidRPr="00A6467C">
                <w:rPr>
                  <w:rFonts w:ascii="Times New Roman" w:hAnsi="Times New Roman" w:cs="Times New Roman"/>
                  <w:b/>
                  <w:sz w:val="20"/>
                  <w:szCs w:val="20"/>
                  <w:lang w:val="kk-KZ"/>
                </w:rPr>
                <w:t>90%</w:t>
              </w:r>
            </w:hyperlink>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34/</w:t>
            </w:r>
            <w:r w:rsidRPr="00A6467C">
              <w:rPr>
                <w:rFonts w:ascii="Times New Roman" w:hAnsi="Times New Roman" w:cs="Times New Roman"/>
                <w:sz w:val="20"/>
                <w:szCs w:val="20"/>
                <w:lang w:val="kk-KZ"/>
              </w:rPr>
              <w:t>336</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Cardiology and Cardiovascular Medicine</w:t>
            </w:r>
            <w:r w:rsidRPr="00A6467C">
              <w:rPr>
                <w:rFonts w:ascii="Times New Roman" w:hAnsi="Times New Roman" w:cs="Times New Roman"/>
                <w:sz w:val="20"/>
                <w:szCs w:val="20"/>
                <w:lang w:val="en-US"/>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SJR (2021) – 1.96;</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H-INDEX</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111</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И</w:t>
            </w:r>
            <w:r w:rsidRPr="00A6467C">
              <w:rPr>
                <w:rFonts w:ascii="Times New Roman" w:hAnsi="Times New Roman" w:cs="Times New Roman"/>
                <w:sz w:val="20"/>
                <w:szCs w:val="20"/>
                <w:lang w:val="en-US"/>
              </w:rPr>
              <w:t>мпакт фактор – 5.486</w:t>
            </w:r>
            <w:r w:rsidRPr="00A6467C">
              <w:rPr>
                <w:rFonts w:ascii="Times New Roman" w:hAnsi="Times New Roman" w:cs="Times New Roman"/>
                <w:sz w:val="20"/>
                <w:szCs w:val="20"/>
                <w:lang w:val="kk-KZ"/>
              </w:rPr>
              <w:t>;</w:t>
            </w:r>
          </w:p>
          <w:p w:rsidR="00F94801" w:rsidRPr="00A6467C" w:rsidRDefault="00F94801">
            <w:pPr>
              <w:spacing w:after="0" w:line="240" w:lineRule="auto"/>
              <w:rPr>
                <w:rFonts w:ascii="Times New Roman" w:hAnsi="Times New Roman" w:cs="Times New Roman"/>
                <w:sz w:val="20"/>
                <w:szCs w:val="20"/>
                <w:lang w:val="en-US"/>
              </w:rPr>
            </w:pP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-1.957;</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SNIP (2021) -  2.163</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CiteScore (202</w:t>
            </w:r>
            <w:r w:rsidRPr="00A6467C">
              <w:rPr>
                <w:rFonts w:ascii="Times New Roman" w:hAnsi="Times New Roman" w:cs="Times New Roman"/>
                <w:sz w:val="20"/>
                <w:szCs w:val="20"/>
                <w:lang w:val="en-US"/>
              </w:rPr>
              <w:t>1</w:t>
            </w:r>
            <w:r w:rsidRPr="00A6467C">
              <w:rPr>
                <w:rFonts w:ascii="Times New Roman" w:hAnsi="Times New Roman" w:cs="Times New Roman"/>
                <w:sz w:val="20"/>
                <w:szCs w:val="20"/>
                <w:lang w:val="kk-KZ"/>
              </w:rPr>
              <w:t>) -</w:t>
            </w:r>
            <w:r w:rsidRPr="00A6467C">
              <w:rPr>
                <w:rFonts w:ascii="Times New Roman" w:hAnsi="Times New Roman" w:cs="Times New Roman"/>
                <w:sz w:val="20"/>
                <w:szCs w:val="20"/>
                <w:lang w:val="en-US"/>
              </w:rPr>
              <w:t>9.5</w:t>
            </w:r>
          </w:p>
        </w:tc>
        <w:tc>
          <w:tcPr>
            <w:tcW w:w="1871" w:type="dxa"/>
          </w:tcPr>
          <w:p w:rsidR="00F94801" w:rsidRPr="00A6467C" w:rsidRDefault="00A6467C">
            <w:pPr>
              <w:spacing w:after="0" w:line="240" w:lineRule="auto"/>
              <w:jc w:val="both"/>
              <w:rPr>
                <w:rFonts w:ascii="Times New Roman" w:eastAsia="Times New Roman" w:hAnsi="Times New Roman" w:cs="Times New Roman"/>
                <w:color w:val="000000"/>
                <w:sz w:val="20"/>
                <w:szCs w:val="20"/>
                <w:lang w:val="en-US"/>
              </w:rPr>
            </w:pPr>
            <w:r w:rsidRPr="00A6467C">
              <w:rPr>
                <w:rFonts w:ascii="Times New Roman" w:eastAsia="Times New Roman" w:hAnsi="Times New Roman" w:cs="Times New Roman"/>
                <w:color w:val="000000"/>
                <w:sz w:val="20"/>
                <w:szCs w:val="20"/>
                <w:u w:val="single"/>
                <w:lang w:val="en-US"/>
              </w:rPr>
              <w:t>A Abdrakhmanov</w:t>
            </w:r>
            <w:r w:rsidRPr="00A6467C">
              <w:rPr>
                <w:rFonts w:ascii="Times New Roman" w:eastAsia="Times New Roman" w:hAnsi="Times New Roman" w:cs="Times New Roman"/>
                <w:color w:val="000000"/>
                <w:sz w:val="20"/>
                <w:szCs w:val="20"/>
                <w:lang w:val="en-US"/>
              </w:rPr>
              <w:t>,</w:t>
            </w:r>
          </w:p>
          <w:p w:rsidR="00F94801" w:rsidRPr="00A6467C" w:rsidRDefault="00A6467C">
            <w:pPr>
              <w:spacing w:after="0" w:line="240" w:lineRule="auto"/>
              <w:jc w:val="both"/>
              <w:rPr>
                <w:rFonts w:ascii="Times New Roman" w:eastAsia="Times New Roman" w:hAnsi="Times New Roman" w:cs="Times New Roman"/>
                <w:color w:val="000000"/>
                <w:sz w:val="20"/>
                <w:szCs w:val="20"/>
                <w:lang w:val="en-US"/>
              </w:rPr>
            </w:pPr>
            <w:r w:rsidRPr="00A6467C">
              <w:rPr>
                <w:rFonts w:ascii="Times New Roman" w:eastAsia="Times New Roman" w:hAnsi="Times New Roman" w:cs="Times New Roman"/>
                <w:color w:val="000000"/>
                <w:sz w:val="20"/>
                <w:szCs w:val="20"/>
                <w:lang w:val="en-US"/>
              </w:rPr>
              <w:t xml:space="preserve"> B Ainabekova, </w:t>
            </w:r>
          </w:p>
          <w:p w:rsidR="00F94801" w:rsidRPr="00A6467C" w:rsidRDefault="00A6467C">
            <w:pPr>
              <w:spacing w:after="0" w:line="240" w:lineRule="auto"/>
              <w:jc w:val="both"/>
              <w:rPr>
                <w:rFonts w:ascii="Times New Roman" w:eastAsia="Times New Roman" w:hAnsi="Times New Roman" w:cs="Times New Roman"/>
                <w:color w:val="000000"/>
                <w:sz w:val="20"/>
                <w:szCs w:val="20"/>
                <w:lang w:val="en-US"/>
              </w:rPr>
            </w:pPr>
            <w:r w:rsidRPr="00A6467C">
              <w:rPr>
                <w:rFonts w:ascii="Times New Roman" w:eastAsia="Times New Roman" w:hAnsi="Times New Roman" w:cs="Times New Roman"/>
                <w:color w:val="000000"/>
                <w:sz w:val="20"/>
                <w:szCs w:val="20"/>
                <w:lang w:val="en-US"/>
              </w:rPr>
              <w:t>O Nuralinov,</w:t>
            </w:r>
          </w:p>
          <w:p w:rsidR="00F94801" w:rsidRPr="00A6467C" w:rsidRDefault="00A6467C">
            <w:pPr>
              <w:spacing w:after="0" w:line="240" w:lineRule="auto"/>
              <w:jc w:val="both"/>
              <w:rPr>
                <w:rFonts w:ascii="Times New Roman" w:eastAsia="Times New Roman" w:hAnsi="Times New Roman" w:cs="Times New Roman"/>
                <w:color w:val="000000"/>
                <w:sz w:val="20"/>
                <w:szCs w:val="20"/>
                <w:lang w:val="en-US"/>
              </w:rPr>
            </w:pPr>
            <w:r w:rsidRPr="00A6467C">
              <w:rPr>
                <w:rFonts w:ascii="Times New Roman" w:eastAsia="Times New Roman" w:hAnsi="Times New Roman" w:cs="Times New Roman"/>
                <w:color w:val="000000"/>
                <w:sz w:val="20"/>
                <w:szCs w:val="20"/>
                <w:lang w:val="en-US"/>
              </w:rPr>
              <w:t>A Smagulova.</w:t>
            </w:r>
          </w:p>
          <w:p w:rsidR="00F94801" w:rsidRPr="00A6467C" w:rsidRDefault="00A6467C">
            <w:pPr>
              <w:spacing w:after="0" w:line="240" w:lineRule="auto"/>
              <w:jc w:val="both"/>
              <w:rPr>
                <w:rFonts w:ascii="Times New Roman" w:eastAsia="Times New Roman" w:hAnsi="Times New Roman" w:cs="Times New Roman"/>
                <w:color w:val="212121"/>
                <w:sz w:val="20"/>
                <w:szCs w:val="20"/>
                <w:lang w:val="en-US"/>
              </w:rPr>
            </w:pPr>
            <w:r w:rsidRPr="00A6467C">
              <w:rPr>
                <w:rFonts w:ascii="Times New Roman" w:eastAsia="Times New Roman" w:hAnsi="Times New Roman" w:cs="Times New Roman"/>
                <w:color w:val="000000"/>
                <w:sz w:val="20"/>
                <w:szCs w:val="20"/>
              </w:rPr>
              <w:t>абай</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Первый 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pStyle w:val="a7"/>
              <w:shd w:val="clear" w:color="auto" w:fill="FFFFFF"/>
              <w:spacing w:before="0" w:beforeAutospacing="0" w:after="0" w:afterAutospacing="0"/>
              <w:jc w:val="both"/>
              <w:rPr>
                <w:color w:val="000000"/>
                <w:sz w:val="20"/>
                <w:szCs w:val="20"/>
                <w:lang w:val="en-US"/>
              </w:rPr>
            </w:pPr>
            <w:r w:rsidRPr="00A6467C">
              <w:rPr>
                <w:bCs/>
                <w:color w:val="000000"/>
                <w:sz w:val="20"/>
                <w:szCs w:val="20"/>
                <w:lang w:val="en-US"/>
              </w:rPr>
              <w:t xml:space="preserve">Pregnancy </w:t>
            </w:r>
            <w:r w:rsidRPr="00A6467C">
              <w:rPr>
                <w:bCs/>
                <w:color w:val="000000"/>
                <w:sz w:val="20"/>
                <w:szCs w:val="20"/>
              </w:rPr>
              <w:t>с</w:t>
            </w:r>
            <w:r w:rsidRPr="00A6467C">
              <w:rPr>
                <w:bCs/>
                <w:color w:val="000000"/>
                <w:sz w:val="20"/>
                <w:szCs w:val="20"/>
                <w:lang w:val="en-US"/>
              </w:rPr>
              <w:t>ourse and perinatal outcomes of women with zero-fluoroscopy catheter ablation of arrhythmia during gestation</w:t>
            </w:r>
          </w:p>
        </w:tc>
        <w:tc>
          <w:tcPr>
            <w:tcW w:w="1276" w:type="dxa"/>
          </w:tcPr>
          <w:p w:rsidR="00F94801" w:rsidRPr="00A6467C" w:rsidRDefault="00A6467C">
            <w:pPr>
              <w:spacing w:after="0" w:line="240" w:lineRule="auto"/>
              <w:jc w:val="both"/>
              <w:rPr>
                <w:rFonts w:ascii="Times New Roman" w:eastAsia="Times New Roman" w:hAnsi="Times New Roman" w:cs="Times New Roman"/>
                <w:color w:val="000000"/>
                <w:sz w:val="20"/>
                <w:szCs w:val="20"/>
                <w:lang w:val="en-US" w:eastAsia="ru-RU"/>
              </w:rPr>
            </w:pPr>
            <w:r w:rsidRPr="00A6467C">
              <w:rPr>
                <w:rFonts w:ascii="Times New Roman" w:eastAsia="Times New Roman" w:hAnsi="Times New Roman" w:cs="Times New Roman"/>
                <w:color w:val="000000"/>
                <w:sz w:val="20"/>
                <w:szCs w:val="20"/>
                <w:lang w:val="en-US" w:eastAsia="ru-RU"/>
              </w:rPr>
              <w:t>Тезис и устный доклад</w:t>
            </w:r>
          </w:p>
        </w:tc>
        <w:tc>
          <w:tcPr>
            <w:tcW w:w="2693" w:type="dxa"/>
          </w:tcPr>
          <w:p w:rsidR="00F94801" w:rsidRPr="00A6467C" w:rsidRDefault="00A6467C">
            <w:pPr>
              <w:spacing w:after="0" w:line="240" w:lineRule="auto"/>
              <w:jc w:val="both"/>
              <w:rPr>
                <w:rFonts w:ascii="Times New Roman" w:eastAsia="Times New Roman" w:hAnsi="Times New Roman" w:cs="Times New Roman"/>
                <w:color w:val="000000"/>
                <w:sz w:val="20"/>
                <w:szCs w:val="20"/>
                <w:lang w:val="en-US" w:eastAsia="ru-RU"/>
              </w:rPr>
            </w:pPr>
            <w:r w:rsidRPr="00A6467C">
              <w:rPr>
                <w:rFonts w:ascii="Times New Roman" w:eastAsia="Times New Roman" w:hAnsi="Times New Roman" w:cs="Times New Roman"/>
                <w:color w:val="000000"/>
                <w:sz w:val="20"/>
                <w:szCs w:val="20"/>
                <w:lang w:val="en-US" w:eastAsia="ru-RU"/>
              </w:rPr>
              <w:t xml:space="preserve">Heart Rhythm 2021, </w:t>
            </w:r>
            <w:r w:rsidRPr="00A6467C">
              <w:rPr>
                <w:rFonts w:ascii="Times New Roman" w:eastAsia="Times New Roman" w:hAnsi="Times New Roman" w:cs="Times New Roman"/>
                <w:bCs/>
                <w:color w:val="000000"/>
                <w:sz w:val="20"/>
                <w:szCs w:val="20"/>
                <w:lang w:val="en-US" w:eastAsia="ru-RU"/>
              </w:rPr>
              <w:t>July 28-31, Boston, USA</w:t>
            </w:r>
          </w:p>
          <w:p w:rsidR="00F94801" w:rsidRPr="00A6467C" w:rsidRDefault="00A6467C">
            <w:pPr>
              <w:spacing w:after="0" w:line="240" w:lineRule="auto"/>
              <w:jc w:val="both"/>
              <w:rPr>
                <w:rFonts w:ascii="Times New Roman" w:eastAsia="Times New Roman" w:hAnsi="Times New Roman" w:cs="Times New Roman"/>
                <w:color w:val="000000"/>
                <w:sz w:val="20"/>
                <w:szCs w:val="20"/>
                <w:lang w:val="en-US" w:eastAsia="ru-RU"/>
              </w:rPr>
            </w:pPr>
            <w:r w:rsidRPr="00A6467C">
              <w:rPr>
                <w:rFonts w:ascii="Times New Roman" w:eastAsia="Times New Roman" w:hAnsi="Times New Roman" w:cs="Times New Roman"/>
                <w:color w:val="000000"/>
                <w:sz w:val="20"/>
                <w:szCs w:val="20"/>
                <w:lang w:val="en-US" w:eastAsia="ru-RU"/>
              </w:rPr>
              <w:t>Heart Rhythm. – 2021. – Vol 18, №8S. – S153</w:t>
            </w:r>
          </w:p>
          <w:p w:rsidR="00F94801" w:rsidRPr="00A6467C" w:rsidRDefault="00AA2FB4">
            <w:pPr>
              <w:spacing w:after="0" w:line="240" w:lineRule="auto"/>
              <w:jc w:val="both"/>
              <w:rPr>
                <w:rFonts w:ascii="Times New Roman" w:eastAsia="Times New Roman" w:hAnsi="Times New Roman" w:cs="Times New Roman"/>
                <w:color w:val="000000"/>
                <w:sz w:val="20"/>
                <w:szCs w:val="20"/>
                <w:lang w:val="en-US" w:eastAsia="ru-RU"/>
              </w:rPr>
            </w:pPr>
            <w:hyperlink r:id="rId69" w:history="1">
              <w:r w:rsidR="00A6467C" w:rsidRPr="00A6467C">
                <w:rPr>
                  <w:rFonts w:ascii="Times New Roman" w:eastAsia="Times New Roman" w:hAnsi="Times New Roman" w:cs="Times New Roman"/>
                  <w:color w:val="000000"/>
                  <w:sz w:val="20"/>
                  <w:szCs w:val="20"/>
                  <w:lang w:val="en-US" w:eastAsia="ru-RU"/>
                </w:rPr>
                <w:t>https://doi.org/10.1016/j.hrthm.2021.06.389</w:t>
              </w:r>
            </w:hyperlink>
          </w:p>
        </w:tc>
        <w:tc>
          <w:tcPr>
            <w:tcW w:w="1843" w:type="dxa"/>
          </w:tcPr>
          <w:p w:rsidR="00F94801" w:rsidRPr="00A6467C" w:rsidRDefault="00A6467C">
            <w:pPr>
              <w:spacing w:after="0" w:line="240" w:lineRule="auto"/>
              <w:rPr>
                <w:rFonts w:ascii="Times New Roman" w:hAnsi="Times New Roman" w:cs="Times New Roman"/>
                <w:b/>
                <w:sz w:val="20"/>
                <w:szCs w:val="20"/>
                <w:lang w:val="kk-KZ"/>
              </w:rPr>
            </w:pPr>
            <w:r w:rsidRPr="00A6467C">
              <w:rPr>
                <w:rFonts w:ascii="Times New Roman" w:hAnsi="Times New Roman" w:cs="Times New Roman"/>
                <w:b/>
                <w:sz w:val="20"/>
                <w:szCs w:val="20"/>
                <w:lang w:val="kk-KZ"/>
              </w:rPr>
              <w:t xml:space="preserve">Q1 – Наивысший процентиль  -   </w:t>
            </w:r>
            <w:hyperlink r:id="rId70" w:anchor="tabs=1" w:tooltip="Посмотреть рейтинг CiteScore и тенденции для этого источника." w:history="1">
              <w:r w:rsidRPr="00A6467C">
                <w:rPr>
                  <w:rFonts w:ascii="Times New Roman" w:hAnsi="Times New Roman" w:cs="Times New Roman"/>
                  <w:b/>
                  <w:sz w:val="20"/>
                  <w:szCs w:val="20"/>
                  <w:lang w:val="kk-KZ"/>
                </w:rPr>
                <w:t>92%</w:t>
              </w:r>
            </w:hyperlink>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27/</w:t>
            </w:r>
            <w:r w:rsidRPr="00A6467C">
              <w:rPr>
                <w:rFonts w:ascii="Times New Roman" w:hAnsi="Times New Roman" w:cs="Times New Roman"/>
                <w:sz w:val="20"/>
                <w:szCs w:val="20"/>
                <w:lang w:val="kk-KZ"/>
              </w:rPr>
              <w:t>336</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Cardiology and Cardiovascular Medicine</w:t>
            </w:r>
            <w:r w:rsidRPr="00A6467C">
              <w:rPr>
                <w:rFonts w:ascii="Times New Roman" w:hAnsi="Times New Roman" w:cs="Times New Roman"/>
                <w:sz w:val="20"/>
                <w:szCs w:val="20"/>
                <w:lang w:val="en-US"/>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SJR (2021) – 2,4;</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H-INDEX</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140</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И</w:t>
            </w:r>
            <w:r w:rsidRPr="00A6467C">
              <w:rPr>
                <w:rFonts w:ascii="Times New Roman" w:hAnsi="Times New Roman" w:cs="Times New Roman"/>
                <w:sz w:val="20"/>
                <w:szCs w:val="20"/>
                <w:lang w:val="en-US"/>
              </w:rPr>
              <w:t>мпакт фактор – 6,779</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 xml:space="preserve"> </w:t>
            </w: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-2,402;</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SNIP (2021) -  2,585</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CiteScore (202</w:t>
            </w:r>
            <w:r w:rsidRPr="00A6467C">
              <w:rPr>
                <w:rFonts w:ascii="Times New Roman" w:hAnsi="Times New Roman" w:cs="Times New Roman"/>
                <w:sz w:val="20"/>
                <w:szCs w:val="20"/>
                <w:lang w:val="en-US"/>
              </w:rPr>
              <w:t>1</w:t>
            </w:r>
            <w:r w:rsidRPr="00A6467C">
              <w:rPr>
                <w:rFonts w:ascii="Times New Roman" w:hAnsi="Times New Roman" w:cs="Times New Roman"/>
                <w:sz w:val="20"/>
                <w:szCs w:val="20"/>
                <w:lang w:val="kk-KZ"/>
              </w:rPr>
              <w:t>) -</w:t>
            </w:r>
            <w:r w:rsidRPr="00A6467C">
              <w:rPr>
                <w:rFonts w:ascii="Times New Roman" w:hAnsi="Times New Roman" w:cs="Times New Roman"/>
                <w:sz w:val="20"/>
                <w:szCs w:val="20"/>
                <w:lang w:val="en-US"/>
              </w:rPr>
              <w:t>10,1</w:t>
            </w:r>
          </w:p>
        </w:tc>
        <w:tc>
          <w:tcPr>
            <w:tcW w:w="1871" w:type="dxa"/>
          </w:tcPr>
          <w:p w:rsidR="00F94801" w:rsidRPr="00A6467C" w:rsidRDefault="00A6467C">
            <w:pPr>
              <w:spacing w:after="0" w:line="240" w:lineRule="auto"/>
              <w:jc w:val="both"/>
              <w:rPr>
                <w:rFonts w:ascii="Times New Roman" w:eastAsia="Times New Roman" w:hAnsi="Times New Roman" w:cs="Times New Roman"/>
                <w:color w:val="000000"/>
                <w:sz w:val="20"/>
                <w:szCs w:val="20"/>
                <w:vertAlign w:val="superscript"/>
                <w:lang w:val="en-US" w:eastAsia="ru-RU"/>
              </w:rPr>
            </w:pPr>
            <w:r w:rsidRPr="00A6467C">
              <w:rPr>
                <w:rFonts w:ascii="Times New Roman" w:eastAsia="Times New Roman" w:hAnsi="Times New Roman" w:cs="Times New Roman"/>
                <w:color w:val="000000"/>
                <w:sz w:val="20"/>
                <w:szCs w:val="20"/>
                <w:u w:val="single"/>
                <w:lang w:val="en-US" w:eastAsia="ru-RU"/>
              </w:rPr>
              <w:t>A.Abdrakhmanov,</w:t>
            </w:r>
            <w:r w:rsidRPr="00A6467C">
              <w:rPr>
                <w:rFonts w:ascii="Times New Roman" w:eastAsia="Times New Roman" w:hAnsi="Times New Roman" w:cs="Times New Roman"/>
                <w:color w:val="000000"/>
                <w:sz w:val="20"/>
                <w:szCs w:val="20"/>
                <w:lang w:val="en-US" w:eastAsia="ru-RU"/>
              </w:rPr>
              <w:t xml:space="preserve"> B.Ainabekova, A.Smagulova</w:t>
            </w:r>
          </w:p>
          <w:p w:rsidR="00F94801" w:rsidRPr="00A6467C" w:rsidRDefault="00A6467C">
            <w:pPr>
              <w:spacing w:after="0" w:line="240" w:lineRule="auto"/>
              <w:jc w:val="both"/>
              <w:rPr>
                <w:rFonts w:ascii="Times New Roman" w:eastAsia="Times New Roman" w:hAnsi="Times New Roman" w:cs="Times New Roman"/>
                <w:color w:val="000000"/>
                <w:sz w:val="20"/>
                <w:szCs w:val="20"/>
                <w:lang w:val="en-US" w:eastAsia="ru-RU"/>
              </w:rPr>
            </w:pPr>
            <w:r w:rsidRPr="00A6467C">
              <w:rPr>
                <w:rFonts w:ascii="Times New Roman" w:eastAsia="Times New Roman" w:hAnsi="Times New Roman" w:cs="Times New Roman"/>
                <w:color w:val="000000"/>
                <w:sz w:val="20"/>
                <w:szCs w:val="20"/>
                <w:lang w:val="en-US" w:eastAsia="ru-RU"/>
              </w:rPr>
              <w:t>Zh.Suleymen,</w:t>
            </w:r>
          </w:p>
          <w:p w:rsidR="00F94801" w:rsidRPr="00A6467C" w:rsidRDefault="00A6467C">
            <w:pPr>
              <w:spacing w:after="0" w:line="240" w:lineRule="auto"/>
              <w:jc w:val="both"/>
              <w:rPr>
                <w:rFonts w:ascii="Times New Roman" w:eastAsia="Times New Roman" w:hAnsi="Times New Roman" w:cs="Times New Roman"/>
                <w:color w:val="000000"/>
                <w:sz w:val="20"/>
                <w:szCs w:val="20"/>
                <w:lang w:val="en-US" w:eastAsia="ru-RU"/>
              </w:rPr>
            </w:pPr>
            <w:r w:rsidRPr="00A6467C">
              <w:rPr>
                <w:rFonts w:ascii="Times New Roman" w:eastAsia="Times New Roman" w:hAnsi="Times New Roman" w:cs="Times New Roman"/>
                <w:color w:val="000000"/>
                <w:sz w:val="20"/>
                <w:szCs w:val="20"/>
                <w:lang w:val="en-US" w:eastAsia="ru-RU"/>
              </w:rPr>
              <w:t>Zh.Abdrakhmanova</w:t>
            </w:r>
          </w:p>
          <w:p w:rsidR="00F94801" w:rsidRPr="00A6467C" w:rsidRDefault="00F94801">
            <w:pPr>
              <w:spacing w:after="0" w:line="240" w:lineRule="auto"/>
              <w:jc w:val="both"/>
              <w:rPr>
                <w:rFonts w:ascii="Times New Roman" w:eastAsia="Times New Roman" w:hAnsi="Times New Roman" w:cs="Times New Roman"/>
                <w:color w:val="000000"/>
                <w:sz w:val="20"/>
                <w:szCs w:val="20"/>
                <w:lang w:val="en-US"/>
              </w:rPr>
            </w:pP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Первый 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kk-KZ"/>
              </w:rPr>
            </w:pPr>
          </w:p>
        </w:tc>
        <w:tc>
          <w:tcPr>
            <w:tcW w:w="3148" w:type="dxa"/>
          </w:tcPr>
          <w:p w:rsidR="00F94801" w:rsidRPr="00A6467C" w:rsidRDefault="00A6467C">
            <w:pPr>
              <w:pStyle w:val="a7"/>
              <w:shd w:val="clear" w:color="auto" w:fill="FFFFFF"/>
              <w:spacing w:before="0" w:beforeAutospacing="0" w:after="0" w:afterAutospacing="0"/>
              <w:jc w:val="both"/>
              <w:rPr>
                <w:bCs/>
                <w:color w:val="000000"/>
                <w:sz w:val="20"/>
                <w:szCs w:val="20"/>
                <w:lang w:val="en-US"/>
              </w:rPr>
            </w:pPr>
            <w:r w:rsidRPr="00A6467C">
              <w:rPr>
                <w:bCs/>
                <w:color w:val="000000"/>
                <w:sz w:val="20"/>
                <w:szCs w:val="20"/>
                <w:lang w:val="en-US"/>
              </w:rPr>
              <w:t>Utility of smartphone connected electrocardiogram recorder for detecting atrial fibrillation in post-stroke patients</w:t>
            </w:r>
          </w:p>
        </w:tc>
        <w:tc>
          <w:tcPr>
            <w:tcW w:w="1276" w:type="dxa"/>
          </w:tcPr>
          <w:p w:rsidR="00F94801" w:rsidRPr="00A6467C" w:rsidRDefault="00A6467C">
            <w:pPr>
              <w:spacing w:after="0" w:line="240" w:lineRule="auto"/>
              <w:jc w:val="both"/>
              <w:rPr>
                <w:rFonts w:ascii="Times New Roman" w:eastAsia="Times New Roman" w:hAnsi="Times New Roman" w:cs="Times New Roman"/>
                <w:color w:val="000000"/>
                <w:sz w:val="20"/>
                <w:szCs w:val="20"/>
                <w:lang w:val="en-US" w:eastAsia="ru-RU"/>
              </w:rPr>
            </w:pPr>
            <w:r w:rsidRPr="00A6467C">
              <w:rPr>
                <w:rFonts w:ascii="Times New Roman" w:eastAsia="Times New Roman" w:hAnsi="Times New Roman" w:cs="Times New Roman"/>
                <w:color w:val="000000"/>
                <w:sz w:val="20"/>
                <w:szCs w:val="20"/>
                <w:lang w:val="en-US" w:eastAsia="ru-RU"/>
              </w:rPr>
              <w:t>Тезис</w:t>
            </w:r>
          </w:p>
        </w:tc>
        <w:tc>
          <w:tcPr>
            <w:tcW w:w="2693" w:type="dxa"/>
          </w:tcPr>
          <w:p w:rsidR="00F94801" w:rsidRPr="00A6467C" w:rsidRDefault="00A6467C">
            <w:pPr>
              <w:spacing w:after="0" w:line="240" w:lineRule="auto"/>
              <w:jc w:val="both"/>
              <w:rPr>
                <w:rFonts w:ascii="Times New Roman" w:eastAsia="Times New Roman" w:hAnsi="Times New Roman" w:cs="Times New Roman"/>
                <w:color w:val="000000"/>
                <w:sz w:val="20"/>
                <w:szCs w:val="20"/>
                <w:lang w:val="en-US" w:eastAsia="ru-RU"/>
              </w:rPr>
            </w:pPr>
            <w:r w:rsidRPr="00A6467C">
              <w:rPr>
                <w:rFonts w:ascii="Times New Roman" w:eastAsia="Times New Roman" w:hAnsi="Times New Roman" w:cs="Times New Roman"/>
                <w:color w:val="000000"/>
                <w:sz w:val="20"/>
                <w:szCs w:val="20"/>
                <w:lang w:val="en-US" w:eastAsia="ru-RU"/>
              </w:rPr>
              <w:t xml:space="preserve">Heart Rhythm 2021, </w:t>
            </w:r>
            <w:r w:rsidRPr="00A6467C">
              <w:rPr>
                <w:rFonts w:ascii="Times New Roman" w:eastAsia="Times New Roman" w:hAnsi="Times New Roman" w:cs="Times New Roman"/>
                <w:bCs/>
                <w:color w:val="000000"/>
                <w:sz w:val="20"/>
                <w:szCs w:val="20"/>
                <w:lang w:val="en-US" w:eastAsia="ru-RU"/>
              </w:rPr>
              <w:t>July 28-31, Boston, USA</w:t>
            </w:r>
          </w:p>
          <w:p w:rsidR="00F94801" w:rsidRPr="00A6467C" w:rsidRDefault="00A6467C">
            <w:pPr>
              <w:spacing w:after="0" w:line="240" w:lineRule="auto"/>
              <w:jc w:val="both"/>
              <w:rPr>
                <w:rFonts w:ascii="Times New Roman" w:eastAsia="Times New Roman" w:hAnsi="Times New Roman" w:cs="Times New Roman"/>
                <w:color w:val="000000"/>
                <w:sz w:val="20"/>
                <w:szCs w:val="20"/>
                <w:lang w:val="en-US" w:eastAsia="ru-RU"/>
              </w:rPr>
            </w:pPr>
            <w:r w:rsidRPr="00A6467C">
              <w:rPr>
                <w:rFonts w:ascii="Times New Roman" w:eastAsia="Times New Roman" w:hAnsi="Times New Roman" w:cs="Times New Roman"/>
                <w:color w:val="000000"/>
                <w:sz w:val="20"/>
                <w:szCs w:val="20"/>
                <w:lang w:val="en-US" w:eastAsia="ru-RU"/>
              </w:rPr>
              <w:t>Heart Rhythm. – 2021. – Vol 18, №8S. – S153</w:t>
            </w:r>
          </w:p>
          <w:p w:rsidR="00F94801" w:rsidRPr="00A6467C" w:rsidRDefault="00AA2FB4">
            <w:pPr>
              <w:spacing w:after="0" w:line="240" w:lineRule="auto"/>
              <w:jc w:val="both"/>
              <w:rPr>
                <w:rFonts w:ascii="Times New Roman" w:eastAsia="Times New Roman" w:hAnsi="Times New Roman" w:cs="Times New Roman"/>
                <w:color w:val="000000"/>
                <w:sz w:val="20"/>
                <w:szCs w:val="20"/>
                <w:lang w:val="en-US" w:eastAsia="ru-RU"/>
              </w:rPr>
            </w:pPr>
            <w:hyperlink r:id="rId71" w:history="1">
              <w:r w:rsidR="00A6467C" w:rsidRPr="00A6467C">
                <w:rPr>
                  <w:rFonts w:ascii="Times New Roman" w:eastAsia="Times New Roman" w:hAnsi="Times New Roman" w:cs="Times New Roman"/>
                  <w:color w:val="000000"/>
                  <w:sz w:val="20"/>
                  <w:szCs w:val="20"/>
                  <w:lang w:val="en-US" w:eastAsia="ru-RU"/>
                </w:rPr>
                <w:t>https://doi.org/10.1016/j.hrthm.2021.06.301</w:t>
              </w:r>
            </w:hyperlink>
          </w:p>
        </w:tc>
        <w:tc>
          <w:tcPr>
            <w:tcW w:w="1843" w:type="dxa"/>
          </w:tcPr>
          <w:p w:rsidR="00F94801" w:rsidRPr="00A6467C" w:rsidRDefault="00A6467C">
            <w:pPr>
              <w:spacing w:after="0" w:line="240" w:lineRule="auto"/>
              <w:rPr>
                <w:rFonts w:ascii="Times New Roman" w:hAnsi="Times New Roman" w:cs="Times New Roman"/>
                <w:b/>
                <w:sz w:val="20"/>
                <w:szCs w:val="20"/>
                <w:lang w:val="kk-KZ"/>
              </w:rPr>
            </w:pPr>
            <w:r w:rsidRPr="00A6467C">
              <w:rPr>
                <w:rFonts w:ascii="Times New Roman" w:hAnsi="Times New Roman" w:cs="Times New Roman"/>
                <w:b/>
                <w:sz w:val="20"/>
                <w:szCs w:val="20"/>
                <w:lang w:val="kk-KZ"/>
              </w:rPr>
              <w:t xml:space="preserve">Q1 – Наивысший процентиль  -   </w:t>
            </w:r>
            <w:hyperlink r:id="rId72" w:anchor="tabs=1" w:tooltip="Посмотреть рейтинг CiteScore и тенденции для этого источника." w:history="1">
              <w:r w:rsidRPr="00A6467C">
                <w:rPr>
                  <w:rFonts w:ascii="Times New Roman" w:hAnsi="Times New Roman" w:cs="Times New Roman"/>
                  <w:b/>
                  <w:sz w:val="20"/>
                  <w:szCs w:val="20"/>
                  <w:lang w:val="kk-KZ"/>
                </w:rPr>
                <w:t>92%</w:t>
              </w:r>
            </w:hyperlink>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27/</w:t>
            </w:r>
            <w:r w:rsidRPr="00A6467C">
              <w:rPr>
                <w:rFonts w:ascii="Times New Roman" w:hAnsi="Times New Roman" w:cs="Times New Roman"/>
                <w:sz w:val="20"/>
                <w:szCs w:val="20"/>
                <w:lang w:val="kk-KZ"/>
              </w:rPr>
              <w:t>336</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Cardiology and Cardiovascular Medicine</w:t>
            </w:r>
            <w:r w:rsidRPr="00A6467C">
              <w:rPr>
                <w:rFonts w:ascii="Times New Roman" w:hAnsi="Times New Roman" w:cs="Times New Roman"/>
                <w:sz w:val="20"/>
                <w:szCs w:val="20"/>
                <w:lang w:val="en-US"/>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SJR (2021) – 2,4;</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H-INDEX</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140</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И</w:t>
            </w:r>
            <w:r w:rsidRPr="00A6467C">
              <w:rPr>
                <w:rFonts w:ascii="Times New Roman" w:hAnsi="Times New Roman" w:cs="Times New Roman"/>
                <w:sz w:val="20"/>
                <w:szCs w:val="20"/>
                <w:lang w:val="en-US"/>
              </w:rPr>
              <w:t>мпакт фактор – 6,779</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 xml:space="preserve"> </w:t>
            </w: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-2,402;</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SNIP (2021) -  2,585</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CiteScore (202</w:t>
            </w:r>
            <w:r w:rsidRPr="00A6467C">
              <w:rPr>
                <w:rFonts w:ascii="Times New Roman" w:hAnsi="Times New Roman" w:cs="Times New Roman"/>
                <w:sz w:val="20"/>
                <w:szCs w:val="20"/>
                <w:lang w:val="en-US"/>
              </w:rPr>
              <w:t>1</w:t>
            </w:r>
            <w:r w:rsidRPr="00A6467C">
              <w:rPr>
                <w:rFonts w:ascii="Times New Roman" w:hAnsi="Times New Roman" w:cs="Times New Roman"/>
                <w:sz w:val="20"/>
                <w:szCs w:val="20"/>
                <w:lang w:val="kk-KZ"/>
              </w:rPr>
              <w:t>) -</w:t>
            </w:r>
            <w:r w:rsidRPr="00A6467C">
              <w:rPr>
                <w:rFonts w:ascii="Times New Roman" w:hAnsi="Times New Roman" w:cs="Times New Roman"/>
                <w:sz w:val="20"/>
                <w:szCs w:val="20"/>
                <w:lang w:val="en-US"/>
              </w:rPr>
              <w:t>10,1</w:t>
            </w:r>
          </w:p>
        </w:tc>
        <w:tc>
          <w:tcPr>
            <w:tcW w:w="1871" w:type="dxa"/>
          </w:tcPr>
          <w:p w:rsidR="00F94801" w:rsidRPr="00A6467C" w:rsidRDefault="00A6467C">
            <w:pPr>
              <w:spacing w:after="0" w:line="240" w:lineRule="auto"/>
              <w:jc w:val="both"/>
              <w:rPr>
                <w:rFonts w:ascii="Times New Roman" w:eastAsia="Times New Roman" w:hAnsi="Times New Roman" w:cs="Times New Roman"/>
                <w:color w:val="000000"/>
                <w:sz w:val="20"/>
                <w:szCs w:val="20"/>
                <w:vertAlign w:val="superscript"/>
                <w:lang w:val="en-US" w:eastAsia="ru-RU"/>
              </w:rPr>
            </w:pPr>
            <w:r w:rsidRPr="00A6467C">
              <w:rPr>
                <w:rFonts w:ascii="Times New Roman" w:eastAsia="Times New Roman" w:hAnsi="Times New Roman" w:cs="Times New Roman"/>
                <w:color w:val="000000"/>
                <w:sz w:val="20"/>
                <w:szCs w:val="20"/>
                <w:u w:val="single"/>
                <w:lang w:val="en-US" w:eastAsia="ru-RU"/>
              </w:rPr>
              <w:t>A.Abdrakhmanov,</w:t>
            </w:r>
            <w:r w:rsidRPr="00A6467C">
              <w:rPr>
                <w:rFonts w:ascii="Times New Roman" w:eastAsia="Times New Roman" w:hAnsi="Times New Roman" w:cs="Times New Roman"/>
                <w:color w:val="000000"/>
                <w:sz w:val="20"/>
                <w:szCs w:val="20"/>
                <w:lang w:val="en-US" w:eastAsia="ru-RU"/>
              </w:rPr>
              <w:t xml:space="preserve"> I.Rakhimova,</w:t>
            </w:r>
          </w:p>
          <w:p w:rsidR="00F94801" w:rsidRPr="00A6467C" w:rsidRDefault="00A6467C">
            <w:pPr>
              <w:spacing w:after="0" w:line="240" w:lineRule="auto"/>
              <w:jc w:val="both"/>
              <w:rPr>
                <w:rFonts w:ascii="Times New Roman" w:eastAsia="Times New Roman" w:hAnsi="Times New Roman" w:cs="Times New Roman"/>
                <w:color w:val="000000"/>
                <w:sz w:val="20"/>
                <w:szCs w:val="20"/>
                <w:lang w:val="en-US" w:eastAsia="ru-RU"/>
              </w:rPr>
            </w:pPr>
            <w:r w:rsidRPr="00A6467C">
              <w:rPr>
                <w:rFonts w:ascii="Times New Roman" w:eastAsia="Times New Roman" w:hAnsi="Times New Roman" w:cs="Times New Roman"/>
                <w:color w:val="000000"/>
                <w:sz w:val="20"/>
                <w:szCs w:val="20"/>
                <w:lang w:val="en-US" w:eastAsia="ru-RU"/>
              </w:rPr>
              <w:t>Zh.Suleymen,</w:t>
            </w:r>
          </w:p>
          <w:p w:rsidR="00F94801" w:rsidRPr="00A6467C" w:rsidRDefault="00A6467C">
            <w:pPr>
              <w:spacing w:after="0" w:line="240" w:lineRule="auto"/>
              <w:jc w:val="both"/>
              <w:rPr>
                <w:rFonts w:ascii="Times New Roman" w:eastAsia="Times New Roman" w:hAnsi="Times New Roman" w:cs="Times New Roman"/>
                <w:color w:val="000000"/>
                <w:sz w:val="20"/>
                <w:szCs w:val="20"/>
                <w:lang w:val="en-US" w:eastAsia="ru-RU"/>
              </w:rPr>
            </w:pPr>
            <w:r w:rsidRPr="00A6467C">
              <w:rPr>
                <w:rFonts w:ascii="Times New Roman" w:eastAsia="Times New Roman" w:hAnsi="Times New Roman" w:cs="Times New Roman"/>
                <w:color w:val="000000"/>
                <w:sz w:val="20"/>
                <w:szCs w:val="20"/>
                <w:lang w:val="en-US" w:eastAsia="ru-RU"/>
              </w:rPr>
              <w:t>Zh.Abdrakhmanova</w:t>
            </w:r>
          </w:p>
          <w:p w:rsidR="00F94801" w:rsidRPr="00A6467C" w:rsidRDefault="00F94801">
            <w:pPr>
              <w:spacing w:after="0" w:line="240" w:lineRule="auto"/>
              <w:jc w:val="both"/>
              <w:rPr>
                <w:rFonts w:ascii="Times New Roman" w:eastAsia="Times New Roman" w:hAnsi="Times New Roman" w:cs="Times New Roman"/>
                <w:color w:val="000000"/>
                <w:sz w:val="20"/>
                <w:szCs w:val="20"/>
                <w:lang w:val="en-US"/>
              </w:rPr>
            </w:pP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Первый 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rPr>
            </w:pPr>
          </w:p>
        </w:tc>
        <w:tc>
          <w:tcPr>
            <w:tcW w:w="3148" w:type="dxa"/>
          </w:tcPr>
          <w:p w:rsidR="00F94801" w:rsidRPr="00A6467C" w:rsidRDefault="00A6467C">
            <w:pPr>
              <w:shd w:val="clear" w:color="auto" w:fill="FFFFFF"/>
              <w:spacing w:after="280" w:line="240" w:lineRule="auto"/>
              <w:jc w:val="both"/>
              <w:rPr>
                <w:rFonts w:ascii="Times New Roman" w:eastAsia="Times New Roman" w:hAnsi="Times New Roman" w:cs="Times New Roman"/>
                <w:color w:val="212529"/>
                <w:sz w:val="20"/>
                <w:szCs w:val="20"/>
                <w:lang w:val="en-US"/>
              </w:rPr>
            </w:pPr>
            <w:r w:rsidRPr="00A6467C">
              <w:rPr>
                <w:rFonts w:ascii="Times New Roman" w:eastAsia="Times New Roman" w:hAnsi="Times New Roman" w:cs="Times New Roman"/>
                <w:color w:val="212529"/>
                <w:sz w:val="20"/>
                <w:szCs w:val="20"/>
                <w:lang w:val="en-US"/>
              </w:rPr>
              <w:t>Atypical atrial flutter in patients after cardiac surgery</w:t>
            </w:r>
          </w:p>
          <w:p w:rsidR="00F94801" w:rsidRPr="00A6467C" w:rsidRDefault="00F94801">
            <w:pPr>
              <w:shd w:val="clear" w:color="auto" w:fill="FFFFFF"/>
              <w:spacing w:after="280" w:line="240" w:lineRule="auto"/>
              <w:jc w:val="both"/>
              <w:rPr>
                <w:rFonts w:ascii="Times New Roman" w:eastAsia="Times New Roman" w:hAnsi="Times New Roman" w:cs="Times New Roman"/>
                <w:sz w:val="20"/>
                <w:szCs w:val="20"/>
                <w:lang w:val="en-US"/>
              </w:rPr>
            </w:pPr>
          </w:p>
        </w:tc>
        <w:tc>
          <w:tcPr>
            <w:tcW w:w="1276" w:type="dxa"/>
          </w:tcPr>
          <w:p w:rsidR="00F94801" w:rsidRPr="00A6467C" w:rsidRDefault="00A6467C">
            <w:pPr>
              <w:spacing w:after="0" w:line="240" w:lineRule="auto"/>
              <w:jc w:val="both"/>
              <w:rPr>
                <w:rFonts w:ascii="Times New Roman" w:eastAsia="Times New Roman" w:hAnsi="Times New Roman" w:cs="Times New Roman"/>
                <w:sz w:val="20"/>
                <w:szCs w:val="20"/>
              </w:rPr>
            </w:pPr>
            <w:r w:rsidRPr="00A6467C">
              <w:rPr>
                <w:rFonts w:ascii="Times New Roman" w:hAnsi="Times New Roman" w:cs="Times New Roman"/>
                <w:color w:val="333333"/>
                <w:sz w:val="20"/>
                <w:szCs w:val="20"/>
                <w:lang w:val="en-US"/>
              </w:rPr>
              <w:t xml:space="preserve">Тезис и </w:t>
            </w:r>
            <w:r w:rsidRPr="00A6467C">
              <w:rPr>
                <w:rFonts w:ascii="Times New Roman" w:hAnsi="Times New Roman" w:cs="Times New Roman"/>
                <w:color w:val="333333"/>
                <w:sz w:val="20"/>
                <w:szCs w:val="20"/>
              </w:rPr>
              <w:t>п</w:t>
            </w:r>
            <w:r w:rsidRPr="00A6467C">
              <w:rPr>
                <w:rFonts w:ascii="Times New Roman" w:hAnsi="Times New Roman" w:cs="Times New Roman"/>
                <w:color w:val="333333"/>
                <w:sz w:val="20"/>
                <w:szCs w:val="20"/>
                <w:lang w:val="en-US"/>
              </w:rPr>
              <w:t>остерный доклад</w:t>
            </w:r>
          </w:p>
        </w:tc>
        <w:tc>
          <w:tcPr>
            <w:tcW w:w="2693" w:type="dxa"/>
          </w:tcPr>
          <w:p w:rsidR="00F94801" w:rsidRPr="00A6467C" w:rsidRDefault="00A6467C">
            <w:pPr>
              <w:spacing w:after="0" w:line="240" w:lineRule="auto"/>
              <w:jc w:val="both"/>
              <w:rPr>
                <w:rFonts w:ascii="Times New Roman" w:eastAsia="Times New Roman" w:hAnsi="Times New Roman" w:cs="Times New Roman"/>
                <w:color w:val="000000"/>
                <w:sz w:val="20"/>
                <w:szCs w:val="20"/>
                <w:lang w:val="en-US"/>
              </w:rPr>
            </w:pPr>
            <w:r w:rsidRPr="00A6467C">
              <w:rPr>
                <w:rFonts w:ascii="Times New Roman" w:eastAsia="Times New Roman" w:hAnsi="Times New Roman" w:cs="Times New Roman"/>
                <w:color w:val="000000"/>
                <w:sz w:val="20"/>
                <w:szCs w:val="20"/>
                <w:lang w:val="en-US"/>
              </w:rPr>
              <w:t>EHRA 2022, 3-5 April 2022, Copenhagen, Denmark</w:t>
            </w:r>
          </w:p>
          <w:p w:rsidR="00F94801" w:rsidRPr="00A6467C" w:rsidRDefault="00A6467C">
            <w:pPr>
              <w:spacing w:after="0" w:line="240" w:lineRule="auto"/>
              <w:jc w:val="both"/>
              <w:rPr>
                <w:rFonts w:ascii="Times New Roman" w:eastAsia="Times New Roman" w:hAnsi="Times New Roman" w:cs="Times New Roman"/>
                <w:sz w:val="20"/>
                <w:szCs w:val="20"/>
                <w:lang w:val="en-US"/>
              </w:rPr>
            </w:pPr>
            <w:r w:rsidRPr="00A6467C">
              <w:rPr>
                <w:rFonts w:ascii="Times New Roman" w:eastAsia="Times New Roman" w:hAnsi="Times New Roman" w:cs="Times New Roman"/>
                <w:i/>
                <w:color w:val="000000"/>
                <w:sz w:val="20"/>
                <w:szCs w:val="20"/>
                <w:lang w:val="en-US"/>
              </w:rPr>
              <w:t>EP Europace</w:t>
            </w:r>
            <w:r w:rsidRPr="00A6467C">
              <w:rPr>
                <w:rFonts w:ascii="Times New Roman" w:eastAsia="Times New Roman" w:hAnsi="Times New Roman" w:cs="Times New Roman"/>
                <w:color w:val="000000"/>
                <w:sz w:val="20"/>
                <w:szCs w:val="20"/>
                <w:lang w:val="en-US"/>
              </w:rPr>
              <w:t>, Volume 24, Issue Supplement_1, May 2022, P.i474</w:t>
            </w:r>
          </w:p>
          <w:p w:rsidR="00F94801" w:rsidRPr="00A6467C" w:rsidRDefault="00A6467C">
            <w:pPr>
              <w:spacing w:after="0" w:line="240" w:lineRule="auto"/>
              <w:jc w:val="both"/>
              <w:rPr>
                <w:rFonts w:ascii="Times New Roman" w:eastAsia="Times New Roman" w:hAnsi="Times New Roman" w:cs="Times New Roman"/>
                <w:color w:val="000000"/>
                <w:sz w:val="20"/>
                <w:szCs w:val="20"/>
                <w:lang w:val="en-US"/>
              </w:rPr>
            </w:pPr>
            <w:r w:rsidRPr="00A6467C">
              <w:rPr>
                <w:rFonts w:ascii="Times New Roman" w:eastAsia="Times New Roman" w:hAnsi="Times New Roman" w:cs="Times New Roman"/>
                <w:color w:val="000000"/>
                <w:sz w:val="20"/>
                <w:szCs w:val="20"/>
                <w:lang w:val="en-US"/>
              </w:rPr>
              <w:t>https://esc365.escardio.org/presentation/247467#aboutEvent</w:t>
            </w:r>
          </w:p>
        </w:tc>
        <w:tc>
          <w:tcPr>
            <w:tcW w:w="1843" w:type="dxa"/>
          </w:tcPr>
          <w:p w:rsidR="00F94801" w:rsidRPr="00A6467C" w:rsidRDefault="00A6467C">
            <w:pPr>
              <w:spacing w:after="0" w:line="240" w:lineRule="auto"/>
              <w:rPr>
                <w:rFonts w:ascii="Times New Roman" w:hAnsi="Times New Roman" w:cs="Times New Roman"/>
                <w:b/>
                <w:sz w:val="20"/>
                <w:szCs w:val="20"/>
                <w:lang w:val="kk-KZ"/>
              </w:rPr>
            </w:pPr>
            <w:r w:rsidRPr="00A6467C">
              <w:rPr>
                <w:rFonts w:ascii="Times New Roman" w:hAnsi="Times New Roman" w:cs="Times New Roman"/>
                <w:b/>
                <w:sz w:val="20"/>
                <w:szCs w:val="20"/>
                <w:lang w:val="kk-KZ"/>
              </w:rPr>
              <w:t xml:space="preserve">Q1 – Наивысший процентиль  -   </w:t>
            </w:r>
            <w:hyperlink r:id="rId73" w:anchor="tabs=1" w:tooltip="Посмотреть рейтинг CiteScore и тенденции для этого источника." w:history="1">
              <w:r w:rsidRPr="00A6467C">
                <w:rPr>
                  <w:rFonts w:ascii="Times New Roman" w:hAnsi="Times New Roman" w:cs="Times New Roman"/>
                  <w:b/>
                  <w:sz w:val="20"/>
                  <w:szCs w:val="20"/>
                  <w:lang w:val="kk-KZ"/>
                </w:rPr>
                <w:t>90%</w:t>
              </w:r>
            </w:hyperlink>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34/</w:t>
            </w:r>
            <w:r w:rsidRPr="00A6467C">
              <w:rPr>
                <w:rFonts w:ascii="Times New Roman" w:hAnsi="Times New Roman" w:cs="Times New Roman"/>
                <w:sz w:val="20"/>
                <w:szCs w:val="20"/>
                <w:lang w:val="kk-KZ"/>
              </w:rPr>
              <w:t>336</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Cardiology and Cardiovascular Medicine</w:t>
            </w:r>
            <w:r w:rsidRPr="00A6467C">
              <w:rPr>
                <w:rFonts w:ascii="Times New Roman" w:hAnsi="Times New Roman" w:cs="Times New Roman"/>
                <w:sz w:val="20"/>
                <w:szCs w:val="20"/>
                <w:lang w:val="en-US"/>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SJR (2021) – 1.96;</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H-INDEX</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111</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И</w:t>
            </w:r>
            <w:r w:rsidRPr="00A6467C">
              <w:rPr>
                <w:rFonts w:ascii="Times New Roman" w:hAnsi="Times New Roman" w:cs="Times New Roman"/>
                <w:sz w:val="20"/>
                <w:szCs w:val="20"/>
                <w:lang w:val="en-US"/>
              </w:rPr>
              <w:t>мпакт фактор – 5.486</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 xml:space="preserve"> </w:t>
            </w: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-1.957;</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SNIP (2021) -  2.163</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CiteScore (202</w:t>
            </w:r>
            <w:r w:rsidRPr="00A6467C">
              <w:rPr>
                <w:rFonts w:ascii="Times New Roman" w:hAnsi="Times New Roman" w:cs="Times New Roman"/>
                <w:sz w:val="20"/>
                <w:szCs w:val="20"/>
                <w:lang w:val="en-US"/>
              </w:rPr>
              <w:t>1</w:t>
            </w:r>
            <w:r w:rsidRPr="00A6467C">
              <w:rPr>
                <w:rFonts w:ascii="Times New Roman" w:hAnsi="Times New Roman" w:cs="Times New Roman"/>
                <w:sz w:val="20"/>
                <w:szCs w:val="20"/>
                <w:lang w:val="kk-KZ"/>
              </w:rPr>
              <w:t>) -</w:t>
            </w:r>
            <w:r w:rsidRPr="00A6467C">
              <w:rPr>
                <w:rFonts w:ascii="Times New Roman" w:hAnsi="Times New Roman" w:cs="Times New Roman"/>
                <w:sz w:val="20"/>
                <w:szCs w:val="20"/>
                <w:lang w:val="en-US"/>
              </w:rPr>
              <w:t>9.5</w:t>
            </w:r>
          </w:p>
        </w:tc>
        <w:tc>
          <w:tcPr>
            <w:tcW w:w="1871" w:type="dxa"/>
          </w:tcPr>
          <w:p w:rsidR="00F94801" w:rsidRPr="00A6467C" w:rsidRDefault="00A6467C">
            <w:pPr>
              <w:spacing w:after="0" w:line="240" w:lineRule="auto"/>
              <w:jc w:val="both"/>
              <w:rPr>
                <w:rFonts w:ascii="Times New Roman" w:eastAsia="Times New Roman" w:hAnsi="Times New Roman" w:cs="Times New Roman"/>
                <w:color w:val="000000"/>
                <w:sz w:val="20"/>
                <w:szCs w:val="20"/>
                <w:lang w:val="en-US"/>
              </w:rPr>
            </w:pPr>
            <w:r w:rsidRPr="00A6467C">
              <w:rPr>
                <w:rFonts w:ascii="Times New Roman" w:eastAsia="Times New Roman" w:hAnsi="Times New Roman" w:cs="Times New Roman"/>
                <w:color w:val="000000"/>
                <w:sz w:val="20"/>
                <w:szCs w:val="20"/>
                <w:lang w:val="en-US"/>
              </w:rPr>
              <w:t>A.Bakytzhanuly,</w:t>
            </w:r>
          </w:p>
          <w:p w:rsidR="00F94801" w:rsidRPr="00A6467C" w:rsidRDefault="00A6467C">
            <w:pPr>
              <w:spacing w:after="0" w:line="240" w:lineRule="auto"/>
              <w:jc w:val="both"/>
              <w:rPr>
                <w:rFonts w:ascii="Times New Roman" w:eastAsia="Times New Roman" w:hAnsi="Times New Roman" w:cs="Times New Roman"/>
                <w:color w:val="212529"/>
                <w:sz w:val="20"/>
                <w:szCs w:val="20"/>
                <w:lang w:val="en-US"/>
              </w:rPr>
            </w:pPr>
            <w:r w:rsidRPr="00A6467C">
              <w:rPr>
                <w:rFonts w:ascii="Times New Roman" w:eastAsia="Times New Roman" w:hAnsi="Times New Roman" w:cs="Times New Roman"/>
                <w:color w:val="212529"/>
                <w:sz w:val="20"/>
                <w:szCs w:val="20"/>
                <w:lang w:val="en-US"/>
              </w:rPr>
              <w:t>O Nuralinov,</w:t>
            </w:r>
          </w:p>
          <w:p w:rsidR="00F94801" w:rsidRPr="00A6467C" w:rsidRDefault="00A6467C">
            <w:pPr>
              <w:spacing w:after="0" w:line="240" w:lineRule="auto"/>
              <w:jc w:val="both"/>
              <w:rPr>
                <w:rFonts w:ascii="Times New Roman" w:eastAsia="Times New Roman" w:hAnsi="Times New Roman" w:cs="Times New Roman"/>
                <w:color w:val="212529"/>
                <w:sz w:val="20"/>
                <w:szCs w:val="20"/>
                <w:lang w:val="en-US"/>
              </w:rPr>
            </w:pPr>
            <w:r w:rsidRPr="00A6467C">
              <w:rPr>
                <w:rFonts w:ascii="Times New Roman" w:eastAsia="Times New Roman" w:hAnsi="Times New Roman" w:cs="Times New Roman"/>
                <w:color w:val="212529"/>
                <w:sz w:val="20"/>
                <w:szCs w:val="20"/>
                <w:lang w:val="en-US"/>
              </w:rPr>
              <w:t>T Seisembekov,</w:t>
            </w:r>
          </w:p>
          <w:p w:rsidR="00F94801" w:rsidRPr="00A6467C" w:rsidRDefault="00A6467C">
            <w:pPr>
              <w:spacing w:after="0" w:line="240" w:lineRule="auto"/>
              <w:jc w:val="both"/>
              <w:rPr>
                <w:rFonts w:ascii="Times New Roman" w:eastAsia="Times New Roman" w:hAnsi="Times New Roman" w:cs="Times New Roman"/>
                <w:color w:val="212529"/>
                <w:sz w:val="20"/>
                <w:szCs w:val="20"/>
                <w:lang w:val="en-US"/>
              </w:rPr>
            </w:pPr>
            <w:r w:rsidRPr="00A6467C">
              <w:rPr>
                <w:rFonts w:ascii="Times New Roman" w:eastAsia="Times New Roman" w:hAnsi="Times New Roman" w:cs="Times New Roman"/>
                <w:color w:val="212529"/>
                <w:sz w:val="20"/>
                <w:szCs w:val="20"/>
                <w:lang w:val="en-US"/>
              </w:rPr>
              <w:t>A Smagulova,</w:t>
            </w:r>
          </w:p>
          <w:p w:rsidR="00F94801" w:rsidRPr="00A6467C" w:rsidRDefault="00A6467C">
            <w:pPr>
              <w:spacing w:after="0" w:line="240" w:lineRule="auto"/>
              <w:jc w:val="both"/>
              <w:rPr>
                <w:rFonts w:ascii="Times New Roman" w:eastAsia="Times New Roman" w:hAnsi="Times New Roman" w:cs="Times New Roman"/>
                <w:sz w:val="20"/>
                <w:szCs w:val="20"/>
                <w:u w:val="single"/>
              </w:rPr>
            </w:pPr>
            <w:r w:rsidRPr="00A6467C">
              <w:rPr>
                <w:rFonts w:ascii="Times New Roman" w:eastAsia="Times New Roman" w:hAnsi="Times New Roman" w:cs="Times New Roman"/>
                <w:color w:val="212529"/>
                <w:sz w:val="20"/>
                <w:szCs w:val="20"/>
                <w:u w:val="single"/>
              </w:rPr>
              <w:t>A Abdrakhmanov.</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Соавтор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en-US"/>
              </w:rPr>
            </w:pPr>
          </w:p>
        </w:tc>
        <w:tc>
          <w:tcPr>
            <w:tcW w:w="3148" w:type="dxa"/>
          </w:tcPr>
          <w:p w:rsidR="00F94801" w:rsidRPr="00A6467C" w:rsidRDefault="00A6467C">
            <w:pPr>
              <w:shd w:val="clear" w:color="auto" w:fill="FFFFFF"/>
              <w:spacing w:after="28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Zero-fluoroscopy catheter ablation in pregnant women: outcomes and prognosis</w:t>
            </w:r>
          </w:p>
          <w:p w:rsidR="00F94801" w:rsidRPr="00A6467C" w:rsidRDefault="00F94801">
            <w:pPr>
              <w:shd w:val="clear" w:color="auto" w:fill="FFFFFF"/>
              <w:spacing w:after="280" w:line="240" w:lineRule="auto"/>
              <w:jc w:val="both"/>
              <w:rPr>
                <w:rFonts w:ascii="Times New Roman" w:hAnsi="Times New Roman" w:cs="Times New Roman"/>
                <w:sz w:val="20"/>
                <w:szCs w:val="20"/>
                <w:lang w:val="en-US"/>
              </w:rPr>
            </w:pPr>
          </w:p>
        </w:tc>
        <w:tc>
          <w:tcPr>
            <w:tcW w:w="1276" w:type="dxa"/>
          </w:tcPr>
          <w:p w:rsidR="00F94801" w:rsidRPr="00A6467C" w:rsidRDefault="00A6467C">
            <w:pPr>
              <w:spacing w:after="0" w:line="240" w:lineRule="auto"/>
              <w:jc w:val="both"/>
              <w:rPr>
                <w:rFonts w:ascii="Times New Roman" w:eastAsia="Times New Roman" w:hAnsi="Times New Roman" w:cs="Times New Roman"/>
                <w:sz w:val="20"/>
                <w:szCs w:val="20"/>
                <w:lang w:val="en-US"/>
              </w:rPr>
            </w:pPr>
            <w:r w:rsidRPr="00A6467C">
              <w:rPr>
                <w:rFonts w:ascii="Times New Roman" w:hAnsi="Times New Roman" w:cs="Times New Roman"/>
                <w:color w:val="333333"/>
                <w:sz w:val="20"/>
                <w:szCs w:val="20"/>
                <w:lang w:val="en-US"/>
              </w:rPr>
              <w:t xml:space="preserve">Тезис и </w:t>
            </w:r>
            <w:r w:rsidRPr="00A6467C">
              <w:rPr>
                <w:rFonts w:ascii="Times New Roman" w:hAnsi="Times New Roman" w:cs="Times New Roman"/>
                <w:color w:val="333333"/>
                <w:sz w:val="20"/>
                <w:szCs w:val="20"/>
              </w:rPr>
              <w:t>устный</w:t>
            </w:r>
            <w:r w:rsidRPr="00A6467C">
              <w:rPr>
                <w:rFonts w:ascii="Times New Roman" w:hAnsi="Times New Roman" w:cs="Times New Roman"/>
                <w:color w:val="333333"/>
                <w:sz w:val="20"/>
                <w:szCs w:val="20"/>
                <w:lang w:val="en-US"/>
              </w:rPr>
              <w:t xml:space="preserve"> доклад</w:t>
            </w:r>
          </w:p>
        </w:tc>
        <w:tc>
          <w:tcPr>
            <w:tcW w:w="2693" w:type="dxa"/>
          </w:tcPr>
          <w:p w:rsidR="00F94801" w:rsidRPr="00A6467C" w:rsidRDefault="00A6467C">
            <w:pPr>
              <w:spacing w:after="0" w:line="240" w:lineRule="auto"/>
              <w:jc w:val="both"/>
              <w:rPr>
                <w:rFonts w:ascii="Times New Roman" w:eastAsia="Times New Roman" w:hAnsi="Times New Roman" w:cs="Times New Roman"/>
                <w:color w:val="000000"/>
                <w:sz w:val="20"/>
                <w:szCs w:val="20"/>
                <w:lang w:val="en-US"/>
              </w:rPr>
            </w:pPr>
            <w:r w:rsidRPr="00A6467C">
              <w:rPr>
                <w:rFonts w:ascii="Times New Roman" w:eastAsia="Times New Roman" w:hAnsi="Times New Roman" w:cs="Times New Roman"/>
                <w:color w:val="000000"/>
                <w:sz w:val="20"/>
                <w:szCs w:val="20"/>
                <w:lang w:val="en-US"/>
              </w:rPr>
              <w:t>EHRA 2022, 3-5 April 2022, Copenhagen, Denmark</w:t>
            </w:r>
          </w:p>
          <w:p w:rsidR="00F94801" w:rsidRPr="00A6467C" w:rsidRDefault="00A6467C">
            <w:pPr>
              <w:spacing w:after="0" w:line="240" w:lineRule="auto"/>
              <w:jc w:val="both"/>
              <w:rPr>
                <w:rFonts w:ascii="Times New Roman" w:eastAsia="Times New Roman" w:hAnsi="Times New Roman" w:cs="Times New Roman"/>
                <w:color w:val="000000"/>
                <w:sz w:val="20"/>
                <w:szCs w:val="20"/>
                <w:lang w:val="en-US"/>
              </w:rPr>
            </w:pPr>
            <w:r w:rsidRPr="00A6467C">
              <w:rPr>
                <w:rFonts w:ascii="Times New Roman" w:eastAsia="Times New Roman" w:hAnsi="Times New Roman" w:cs="Times New Roman"/>
                <w:i/>
                <w:color w:val="000000"/>
                <w:sz w:val="20"/>
                <w:szCs w:val="20"/>
                <w:lang w:val="en-US"/>
              </w:rPr>
              <w:t>EP Europace</w:t>
            </w:r>
            <w:r w:rsidRPr="00A6467C">
              <w:rPr>
                <w:rFonts w:ascii="Times New Roman" w:eastAsia="Times New Roman" w:hAnsi="Times New Roman" w:cs="Times New Roman"/>
                <w:color w:val="000000"/>
                <w:sz w:val="20"/>
                <w:szCs w:val="20"/>
                <w:lang w:val="en-US"/>
              </w:rPr>
              <w:t>, Volume 24, Issue Supplement_1, May 2022, P.i102</w:t>
            </w:r>
          </w:p>
          <w:p w:rsidR="00F94801" w:rsidRPr="00A6467C" w:rsidRDefault="00A6467C">
            <w:pPr>
              <w:spacing w:after="0" w:line="240" w:lineRule="auto"/>
              <w:jc w:val="both"/>
              <w:rPr>
                <w:rFonts w:ascii="Times New Roman" w:eastAsia="Times New Roman" w:hAnsi="Times New Roman" w:cs="Times New Roman"/>
                <w:sz w:val="20"/>
                <w:szCs w:val="20"/>
                <w:lang w:val="en-US"/>
              </w:rPr>
            </w:pPr>
            <w:r w:rsidRPr="00A6467C">
              <w:rPr>
                <w:rFonts w:ascii="Times New Roman" w:eastAsia="Times New Roman" w:hAnsi="Times New Roman" w:cs="Times New Roman"/>
                <w:sz w:val="20"/>
                <w:szCs w:val="20"/>
                <w:lang w:val="en-US"/>
              </w:rPr>
              <w:t>https://esc365.escardio.org/presentation/246240#aboutEvent</w:t>
            </w:r>
          </w:p>
        </w:tc>
        <w:tc>
          <w:tcPr>
            <w:tcW w:w="1843" w:type="dxa"/>
          </w:tcPr>
          <w:p w:rsidR="00F94801" w:rsidRPr="00A6467C" w:rsidRDefault="00A6467C">
            <w:pPr>
              <w:spacing w:after="0" w:line="240" w:lineRule="auto"/>
              <w:rPr>
                <w:rFonts w:ascii="Times New Roman" w:hAnsi="Times New Roman" w:cs="Times New Roman"/>
                <w:b/>
                <w:sz w:val="20"/>
                <w:szCs w:val="20"/>
                <w:lang w:val="kk-KZ"/>
              </w:rPr>
            </w:pPr>
            <w:r w:rsidRPr="00A6467C">
              <w:rPr>
                <w:rFonts w:ascii="Times New Roman" w:hAnsi="Times New Roman" w:cs="Times New Roman"/>
                <w:b/>
                <w:sz w:val="20"/>
                <w:szCs w:val="20"/>
                <w:lang w:val="kk-KZ"/>
              </w:rPr>
              <w:t xml:space="preserve">Q1 – Наивысший процентиль  -   </w:t>
            </w:r>
            <w:hyperlink r:id="rId74" w:anchor="tabs=1" w:tooltip="Посмотреть рейтинг CiteScore и тенденции для этого источника." w:history="1">
              <w:r w:rsidRPr="00A6467C">
                <w:rPr>
                  <w:rFonts w:ascii="Times New Roman" w:hAnsi="Times New Roman" w:cs="Times New Roman"/>
                  <w:b/>
                  <w:sz w:val="20"/>
                  <w:szCs w:val="20"/>
                  <w:lang w:val="kk-KZ"/>
                </w:rPr>
                <w:t>90%</w:t>
              </w:r>
            </w:hyperlink>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34/</w:t>
            </w:r>
            <w:r w:rsidRPr="00A6467C">
              <w:rPr>
                <w:rFonts w:ascii="Times New Roman" w:hAnsi="Times New Roman" w:cs="Times New Roman"/>
                <w:sz w:val="20"/>
                <w:szCs w:val="20"/>
                <w:lang w:val="kk-KZ"/>
              </w:rPr>
              <w:t>336</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Cardiology and Cardiovascular Medicine</w:t>
            </w:r>
            <w:r w:rsidRPr="00A6467C">
              <w:rPr>
                <w:rFonts w:ascii="Times New Roman" w:hAnsi="Times New Roman" w:cs="Times New Roman"/>
                <w:sz w:val="20"/>
                <w:szCs w:val="20"/>
                <w:lang w:val="en-US"/>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SJR (2021) – 1.96;</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H-INDEX</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111</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И</w:t>
            </w:r>
            <w:r w:rsidRPr="00A6467C">
              <w:rPr>
                <w:rFonts w:ascii="Times New Roman" w:hAnsi="Times New Roman" w:cs="Times New Roman"/>
                <w:sz w:val="20"/>
                <w:szCs w:val="20"/>
                <w:lang w:val="en-US"/>
              </w:rPr>
              <w:t>мпакт фактор – 5.486</w:t>
            </w:r>
            <w:r w:rsidRPr="00A6467C">
              <w:rPr>
                <w:rFonts w:ascii="Times New Roman" w:hAnsi="Times New Roman" w:cs="Times New Roman"/>
                <w:sz w:val="20"/>
                <w:szCs w:val="20"/>
                <w:lang w:val="kk-KZ"/>
              </w:rPr>
              <w:t>;</w:t>
            </w:r>
          </w:p>
          <w:p w:rsidR="00F94801" w:rsidRPr="00A6467C" w:rsidRDefault="00F94801">
            <w:pPr>
              <w:spacing w:after="0" w:line="240" w:lineRule="auto"/>
              <w:rPr>
                <w:rFonts w:ascii="Times New Roman" w:hAnsi="Times New Roman" w:cs="Times New Roman"/>
                <w:sz w:val="20"/>
                <w:szCs w:val="20"/>
                <w:lang w:val="en-US"/>
              </w:rPr>
            </w:pP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-1.957;</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SNIP (2021) -  2.163</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CiteScore (202</w:t>
            </w:r>
            <w:r w:rsidRPr="00A6467C">
              <w:rPr>
                <w:rFonts w:ascii="Times New Roman" w:hAnsi="Times New Roman" w:cs="Times New Roman"/>
                <w:sz w:val="20"/>
                <w:szCs w:val="20"/>
                <w:lang w:val="en-US"/>
              </w:rPr>
              <w:t>1</w:t>
            </w:r>
            <w:r w:rsidRPr="00A6467C">
              <w:rPr>
                <w:rFonts w:ascii="Times New Roman" w:hAnsi="Times New Roman" w:cs="Times New Roman"/>
                <w:sz w:val="20"/>
                <w:szCs w:val="20"/>
                <w:lang w:val="kk-KZ"/>
              </w:rPr>
              <w:t>) -</w:t>
            </w:r>
            <w:r w:rsidRPr="00A6467C">
              <w:rPr>
                <w:rFonts w:ascii="Times New Roman" w:hAnsi="Times New Roman" w:cs="Times New Roman"/>
                <w:sz w:val="20"/>
                <w:szCs w:val="20"/>
                <w:lang w:val="en-US"/>
              </w:rPr>
              <w:t>9.5</w:t>
            </w:r>
          </w:p>
        </w:tc>
        <w:tc>
          <w:tcPr>
            <w:tcW w:w="1871" w:type="dxa"/>
          </w:tcPr>
          <w:p w:rsidR="00F94801" w:rsidRPr="00A6467C" w:rsidRDefault="00A6467C">
            <w:pPr>
              <w:spacing w:after="0" w:line="240" w:lineRule="auto"/>
              <w:jc w:val="both"/>
              <w:rPr>
                <w:rFonts w:ascii="Times New Roman" w:eastAsia="Times New Roman" w:hAnsi="Times New Roman" w:cs="Times New Roman"/>
                <w:color w:val="000000"/>
                <w:sz w:val="20"/>
                <w:szCs w:val="20"/>
                <w:u w:val="single"/>
                <w:lang w:val="en-US"/>
              </w:rPr>
            </w:pPr>
            <w:r w:rsidRPr="00A6467C">
              <w:rPr>
                <w:rFonts w:ascii="Times New Roman" w:eastAsia="Times New Roman" w:hAnsi="Times New Roman" w:cs="Times New Roman"/>
                <w:color w:val="000000"/>
                <w:sz w:val="20"/>
                <w:szCs w:val="20"/>
                <w:u w:val="single"/>
                <w:lang w:val="en-US"/>
              </w:rPr>
              <w:t>A Abdrakhmanov,</w:t>
            </w:r>
          </w:p>
          <w:p w:rsidR="00F94801" w:rsidRPr="00A6467C" w:rsidRDefault="00A6467C">
            <w:pPr>
              <w:spacing w:after="0" w:line="240" w:lineRule="auto"/>
              <w:jc w:val="both"/>
              <w:rPr>
                <w:rFonts w:ascii="Times New Roman" w:eastAsia="Times New Roman" w:hAnsi="Times New Roman" w:cs="Times New Roman"/>
                <w:color w:val="000000"/>
                <w:sz w:val="20"/>
                <w:szCs w:val="20"/>
                <w:lang w:val="en-US"/>
              </w:rPr>
            </w:pPr>
            <w:r w:rsidRPr="00A6467C">
              <w:rPr>
                <w:rFonts w:ascii="Times New Roman" w:eastAsia="Times New Roman" w:hAnsi="Times New Roman" w:cs="Times New Roman"/>
                <w:color w:val="000000"/>
                <w:sz w:val="20"/>
                <w:szCs w:val="20"/>
                <w:lang w:val="en-US"/>
              </w:rPr>
              <w:t>B Ainabekova,</w:t>
            </w:r>
          </w:p>
          <w:p w:rsidR="00F94801" w:rsidRPr="00A6467C" w:rsidRDefault="00A6467C">
            <w:pPr>
              <w:spacing w:after="0" w:line="240" w:lineRule="auto"/>
              <w:jc w:val="both"/>
              <w:rPr>
                <w:rFonts w:ascii="Times New Roman" w:eastAsia="Times New Roman" w:hAnsi="Times New Roman" w:cs="Times New Roman"/>
                <w:color w:val="000000"/>
                <w:sz w:val="20"/>
                <w:szCs w:val="20"/>
                <w:lang w:val="en-US"/>
              </w:rPr>
            </w:pPr>
            <w:r w:rsidRPr="00A6467C">
              <w:rPr>
                <w:rFonts w:ascii="Times New Roman" w:eastAsia="Times New Roman" w:hAnsi="Times New Roman" w:cs="Times New Roman"/>
                <w:color w:val="000000"/>
                <w:sz w:val="20"/>
                <w:szCs w:val="20"/>
                <w:lang w:val="en-US"/>
              </w:rPr>
              <w:t>O Nuralinov,</w:t>
            </w:r>
          </w:p>
          <w:p w:rsidR="00F94801" w:rsidRPr="00A6467C" w:rsidRDefault="00A6467C">
            <w:pPr>
              <w:spacing w:after="0" w:line="240" w:lineRule="auto"/>
              <w:jc w:val="both"/>
              <w:rPr>
                <w:rFonts w:ascii="Times New Roman" w:eastAsia="Times New Roman" w:hAnsi="Times New Roman" w:cs="Times New Roman"/>
                <w:color w:val="000000"/>
                <w:sz w:val="20"/>
                <w:szCs w:val="20"/>
                <w:lang w:val="en-US"/>
              </w:rPr>
            </w:pPr>
            <w:r w:rsidRPr="00A6467C">
              <w:rPr>
                <w:rFonts w:ascii="Times New Roman" w:eastAsia="Times New Roman" w:hAnsi="Times New Roman" w:cs="Times New Roman"/>
                <w:color w:val="000000"/>
                <w:sz w:val="20"/>
                <w:szCs w:val="20"/>
                <w:lang w:val="en-US"/>
              </w:rPr>
              <w:t>A.Bakytzhanuly,</w:t>
            </w:r>
          </w:p>
          <w:p w:rsidR="00F94801" w:rsidRPr="00A6467C" w:rsidRDefault="00A6467C">
            <w:pPr>
              <w:spacing w:after="0" w:line="240" w:lineRule="auto"/>
              <w:jc w:val="both"/>
              <w:rPr>
                <w:rFonts w:ascii="Times New Roman" w:eastAsia="Times New Roman" w:hAnsi="Times New Roman" w:cs="Times New Roman"/>
                <w:color w:val="000000"/>
                <w:sz w:val="20"/>
                <w:szCs w:val="20"/>
              </w:rPr>
            </w:pPr>
            <w:r w:rsidRPr="00A6467C">
              <w:rPr>
                <w:rFonts w:ascii="Times New Roman" w:eastAsia="Times New Roman" w:hAnsi="Times New Roman" w:cs="Times New Roman"/>
                <w:color w:val="000000"/>
                <w:sz w:val="20"/>
                <w:szCs w:val="20"/>
              </w:rPr>
              <w:t>A Smagulova.</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Первый 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en-US"/>
              </w:rPr>
            </w:pPr>
          </w:p>
        </w:tc>
        <w:tc>
          <w:tcPr>
            <w:tcW w:w="3148" w:type="dxa"/>
          </w:tcPr>
          <w:p w:rsidR="00F94801" w:rsidRPr="00A6467C" w:rsidRDefault="00A6467C">
            <w:pPr>
              <w:shd w:val="clear" w:color="auto" w:fill="FFFFFF"/>
              <w:spacing w:after="28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Contemporary management of arrhythmias in pregnancy: efficacy and outcomes of catheter ablation without fluoroscopy</w:t>
            </w:r>
          </w:p>
          <w:p w:rsidR="00F94801" w:rsidRPr="00A6467C" w:rsidRDefault="00F94801">
            <w:pPr>
              <w:shd w:val="clear" w:color="auto" w:fill="FFFFFF"/>
              <w:spacing w:after="280" w:line="240" w:lineRule="auto"/>
              <w:jc w:val="both"/>
              <w:rPr>
                <w:rFonts w:ascii="Times New Roman" w:eastAsia="Times New Roman" w:hAnsi="Times New Roman" w:cs="Times New Roman"/>
                <w:color w:val="212529"/>
                <w:sz w:val="20"/>
                <w:szCs w:val="20"/>
                <w:lang w:val="en-US"/>
              </w:rPr>
            </w:pPr>
          </w:p>
        </w:tc>
        <w:tc>
          <w:tcPr>
            <w:tcW w:w="1276" w:type="dxa"/>
          </w:tcPr>
          <w:p w:rsidR="00F94801" w:rsidRPr="00A6467C" w:rsidRDefault="00A6467C">
            <w:pPr>
              <w:spacing w:after="0" w:line="240" w:lineRule="auto"/>
              <w:jc w:val="both"/>
              <w:rPr>
                <w:rFonts w:ascii="Times New Roman" w:eastAsia="Times New Roman" w:hAnsi="Times New Roman" w:cs="Times New Roman"/>
                <w:sz w:val="20"/>
                <w:szCs w:val="20"/>
                <w:lang w:val="en-US"/>
              </w:rPr>
            </w:pPr>
            <w:r w:rsidRPr="00A6467C">
              <w:rPr>
                <w:rFonts w:ascii="Times New Roman" w:hAnsi="Times New Roman" w:cs="Times New Roman"/>
                <w:color w:val="333333"/>
                <w:sz w:val="20"/>
                <w:szCs w:val="20"/>
                <w:lang w:val="en-US"/>
              </w:rPr>
              <w:t xml:space="preserve">Тезис и </w:t>
            </w:r>
            <w:r w:rsidRPr="00A6467C">
              <w:rPr>
                <w:rFonts w:ascii="Times New Roman" w:hAnsi="Times New Roman" w:cs="Times New Roman"/>
                <w:color w:val="333333"/>
                <w:sz w:val="20"/>
                <w:szCs w:val="20"/>
              </w:rPr>
              <w:t>п</w:t>
            </w:r>
            <w:r w:rsidRPr="00A6467C">
              <w:rPr>
                <w:rFonts w:ascii="Times New Roman" w:hAnsi="Times New Roman" w:cs="Times New Roman"/>
                <w:color w:val="333333"/>
                <w:sz w:val="20"/>
                <w:szCs w:val="20"/>
                <w:lang w:val="en-US"/>
              </w:rPr>
              <w:t>остерный доклад</w:t>
            </w:r>
          </w:p>
        </w:tc>
        <w:tc>
          <w:tcPr>
            <w:tcW w:w="2693" w:type="dxa"/>
          </w:tcPr>
          <w:p w:rsidR="00F94801" w:rsidRPr="00A6467C" w:rsidRDefault="00A6467C">
            <w:pPr>
              <w:spacing w:after="0" w:line="240" w:lineRule="auto"/>
              <w:jc w:val="both"/>
              <w:rPr>
                <w:rFonts w:ascii="Times New Roman" w:eastAsia="Times New Roman" w:hAnsi="Times New Roman" w:cs="Times New Roman"/>
                <w:color w:val="000000"/>
                <w:sz w:val="20"/>
                <w:szCs w:val="20"/>
                <w:lang w:val="en-US"/>
              </w:rPr>
            </w:pPr>
            <w:r w:rsidRPr="00A6467C">
              <w:rPr>
                <w:rFonts w:ascii="Times New Roman" w:eastAsia="Times New Roman" w:hAnsi="Times New Roman" w:cs="Times New Roman"/>
                <w:color w:val="000000"/>
                <w:sz w:val="20"/>
                <w:szCs w:val="20"/>
                <w:lang w:val="en-US"/>
              </w:rPr>
              <w:t>EHRA 2022, 3-5 April 2022, Copenhagen, Denmark</w:t>
            </w:r>
          </w:p>
          <w:p w:rsidR="00F94801" w:rsidRPr="00A6467C" w:rsidRDefault="00A6467C">
            <w:pPr>
              <w:spacing w:after="0" w:line="240" w:lineRule="auto"/>
              <w:jc w:val="both"/>
              <w:rPr>
                <w:rFonts w:ascii="Times New Roman" w:eastAsia="Times New Roman" w:hAnsi="Times New Roman" w:cs="Times New Roman"/>
                <w:sz w:val="20"/>
                <w:szCs w:val="20"/>
                <w:lang w:val="en-US"/>
              </w:rPr>
            </w:pPr>
            <w:r w:rsidRPr="00A6467C">
              <w:rPr>
                <w:rFonts w:ascii="Times New Roman" w:eastAsia="Times New Roman" w:hAnsi="Times New Roman" w:cs="Times New Roman"/>
                <w:i/>
                <w:color w:val="000000"/>
                <w:sz w:val="20"/>
                <w:szCs w:val="20"/>
                <w:lang w:val="en-US"/>
              </w:rPr>
              <w:t>EP Europace</w:t>
            </w:r>
            <w:r w:rsidRPr="00A6467C">
              <w:rPr>
                <w:rFonts w:ascii="Times New Roman" w:eastAsia="Times New Roman" w:hAnsi="Times New Roman" w:cs="Times New Roman"/>
                <w:color w:val="000000"/>
                <w:sz w:val="20"/>
                <w:szCs w:val="20"/>
                <w:lang w:val="en-US"/>
              </w:rPr>
              <w:t>, Volume 24, Issue Supplement_1, May 2022, P.i111</w:t>
            </w:r>
          </w:p>
          <w:p w:rsidR="00F94801" w:rsidRPr="00A6467C" w:rsidRDefault="00A6467C">
            <w:pPr>
              <w:spacing w:after="0" w:line="240" w:lineRule="auto"/>
              <w:jc w:val="both"/>
              <w:rPr>
                <w:rFonts w:ascii="Times New Roman" w:eastAsia="Times New Roman" w:hAnsi="Times New Roman" w:cs="Times New Roman"/>
                <w:sz w:val="20"/>
                <w:szCs w:val="20"/>
                <w:lang w:val="en-US"/>
              </w:rPr>
            </w:pPr>
            <w:r w:rsidRPr="00A6467C">
              <w:rPr>
                <w:rFonts w:ascii="Times New Roman" w:eastAsia="Times New Roman" w:hAnsi="Times New Roman" w:cs="Times New Roman"/>
                <w:sz w:val="20"/>
                <w:szCs w:val="20"/>
                <w:lang w:val="en-US"/>
              </w:rPr>
              <w:t>https://esc365.escardio.org/presentation/247693#aboutEvent</w:t>
            </w:r>
          </w:p>
        </w:tc>
        <w:tc>
          <w:tcPr>
            <w:tcW w:w="1843" w:type="dxa"/>
          </w:tcPr>
          <w:p w:rsidR="00F94801" w:rsidRPr="00A6467C" w:rsidRDefault="00A6467C">
            <w:pPr>
              <w:spacing w:after="0" w:line="240" w:lineRule="auto"/>
              <w:rPr>
                <w:rFonts w:ascii="Times New Roman" w:hAnsi="Times New Roman" w:cs="Times New Roman"/>
                <w:b/>
                <w:sz w:val="20"/>
                <w:szCs w:val="20"/>
                <w:lang w:val="kk-KZ"/>
              </w:rPr>
            </w:pPr>
            <w:r w:rsidRPr="00A6467C">
              <w:rPr>
                <w:rFonts w:ascii="Times New Roman" w:hAnsi="Times New Roman" w:cs="Times New Roman"/>
                <w:b/>
                <w:sz w:val="20"/>
                <w:szCs w:val="20"/>
                <w:lang w:val="kk-KZ"/>
              </w:rPr>
              <w:t xml:space="preserve">Q1 – Наивысший процентиль  -   </w:t>
            </w:r>
            <w:hyperlink r:id="rId75" w:anchor="tabs=1" w:tooltip="Посмотреть рейтинг CiteScore и тенденции для этого источника." w:history="1">
              <w:r w:rsidRPr="00A6467C">
                <w:rPr>
                  <w:rFonts w:ascii="Times New Roman" w:hAnsi="Times New Roman" w:cs="Times New Roman"/>
                  <w:b/>
                  <w:sz w:val="20"/>
                  <w:szCs w:val="20"/>
                  <w:lang w:val="kk-KZ"/>
                </w:rPr>
                <w:t>90%</w:t>
              </w:r>
            </w:hyperlink>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34/</w:t>
            </w:r>
            <w:r w:rsidRPr="00A6467C">
              <w:rPr>
                <w:rFonts w:ascii="Times New Roman" w:hAnsi="Times New Roman" w:cs="Times New Roman"/>
                <w:sz w:val="20"/>
                <w:szCs w:val="20"/>
                <w:lang w:val="kk-KZ"/>
              </w:rPr>
              <w:t>336</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Cardiology and Cardiovascular Medicine</w:t>
            </w:r>
            <w:r w:rsidRPr="00A6467C">
              <w:rPr>
                <w:rFonts w:ascii="Times New Roman" w:hAnsi="Times New Roman" w:cs="Times New Roman"/>
                <w:sz w:val="20"/>
                <w:szCs w:val="20"/>
                <w:lang w:val="en-US"/>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SJR (2021) – 1.96;</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H-INDEX</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111</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И</w:t>
            </w:r>
            <w:r w:rsidRPr="00A6467C">
              <w:rPr>
                <w:rFonts w:ascii="Times New Roman" w:hAnsi="Times New Roman" w:cs="Times New Roman"/>
                <w:sz w:val="20"/>
                <w:szCs w:val="20"/>
                <w:lang w:val="en-US"/>
              </w:rPr>
              <w:t>мпакт фактор – 5.486</w:t>
            </w:r>
            <w:r w:rsidRPr="00A6467C">
              <w:rPr>
                <w:rFonts w:ascii="Times New Roman" w:hAnsi="Times New Roman" w:cs="Times New Roman"/>
                <w:sz w:val="20"/>
                <w:szCs w:val="20"/>
                <w:lang w:val="kk-KZ"/>
              </w:rPr>
              <w:t>;</w:t>
            </w:r>
          </w:p>
          <w:p w:rsidR="00F94801" w:rsidRPr="00A6467C" w:rsidRDefault="00F94801">
            <w:pPr>
              <w:spacing w:after="0" w:line="240" w:lineRule="auto"/>
              <w:rPr>
                <w:rFonts w:ascii="Times New Roman" w:hAnsi="Times New Roman" w:cs="Times New Roman"/>
                <w:sz w:val="20"/>
                <w:szCs w:val="20"/>
                <w:lang w:val="en-US"/>
              </w:rPr>
            </w:pP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-1.957;</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SNIP (2021) -  2.163</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CiteScore (202</w:t>
            </w:r>
            <w:r w:rsidRPr="00A6467C">
              <w:rPr>
                <w:rFonts w:ascii="Times New Roman" w:hAnsi="Times New Roman" w:cs="Times New Roman"/>
                <w:sz w:val="20"/>
                <w:szCs w:val="20"/>
                <w:lang w:val="en-US"/>
              </w:rPr>
              <w:t>1</w:t>
            </w:r>
            <w:r w:rsidRPr="00A6467C">
              <w:rPr>
                <w:rFonts w:ascii="Times New Roman" w:hAnsi="Times New Roman" w:cs="Times New Roman"/>
                <w:sz w:val="20"/>
                <w:szCs w:val="20"/>
                <w:lang w:val="kk-KZ"/>
              </w:rPr>
              <w:t>) -</w:t>
            </w:r>
            <w:r w:rsidRPr="00A6467C">
              <w:rPr>
                <w:rFonts w:ascii="Times New Roman" w:hAnsi="Times New Roman" w:cs="Times New Roman"/>
                <w:sz w:val="20"/>
                <w:szCs w:val="20"/>
                <w:lang w:val="en-US"/>
              </w:rPr>
              <w:t>9.5</w:t>
            </w:r>
          </w:p>
        </w:tc>
        <w:tc>
          <w:tcPr>
            <w:tcW w:w="1871" w:type="dxa"/>
          </w:tcPr>
          <w:p w:rsidR="00F94801" w:rsidRPr="00A6467C" w:rsidRDefault="00A6467C">
            <w:pPr>
              <w:spacing w:after="0" w:line="240" w:lineRule="auto"/>
              <w:jc w:val="both"/>
              <w:rPr>
                <w:rFonts w:ascii="Times New Roman" w:eastAsia="Times New Roman" w:hAnsi="Times New Roman" w:cs="Times New Roman"/>
                <w:color w:val="000000"/>
                <w:sz w:val="20"/>
                <w:szCs w:val="20"/>
                <w:u w:val="single"/>
                <w:lang w:val="en-US"/>
              </w:rPr>
            </w:pPr>
            <w:r w:rsidRPr="00A6467C">
              <w:rPr>
                <w:rFonts w:ascii="Times New Roman" w:eastAsia="Times New Roman" w:hAnsi="Times New Roman" w:cs="Times New Roman"/>
                <w:color w:val="000000"/>
                <w:sz w:val="20"/>
                <w:szCs w:val="20"/>
                <w:u w:val="single"/>
                <w:lang w:val="en-US"/>
              </w:rPr>
              <w:t>A Abdrakhmanov,</w:t>
            </w:r>
          </w:p>
          <w:p w:rsidR="00F94801" w:rsidRPr="00A6467C" w:rsidRDefault="00A6467C">
            <w:pPr>
              <w:spacing w:after="0" w:line="240" w:lineRule="auto"/>
              <w:jc w:val="both"/>
              <w:rPr>
                <w:rFonts w:ascii="Times New Roman" w:eastAsia="Times New Roman" w:hAnsi="Times New Roman" w:cs="Times New Roman"/>
                <w:color w:val="000000"/>
                <w:sz w:val="20"/>
                <w:szCs w:val="20"/>
                <w:lang w:val="en-US"/>
              </w:rPr>
            </w:pPr>
            <w:r w:rsidRPr="00A6467C">
              <w:rPr>
                <w:rFonts w:ascii="Times New Roman" w:eastAsia="Times New Roman" w:hAnsi="Times New Roman" w:cs="Times New Roman"/>
                <w:color w:val="000000"/>
                <w:sz w:val="20"/>
                <w:szCs w:val="20"/>
                <w:lang w:val="en-US"/>
              </w:rPr>
              <w:t>B Ainabekova,</w:t>
            </w:r>
          </w:p>
          <w:p w:rsidR="00F94801" w:rsidRPr="00A6467C" w:rsidRDefault="00A6467C">
            <w:pPr>
              <w:spacing w:after="0" w:line="240" w:lineRule="auto"/>
              <w:jc w:val="both"/>
              <w:rPr>
                <w:rFonts w:ascii="Times New Roman" w:eastAsia="Times New Roman" w:hAnsi="Times New Roman" w:cs="Times New Roman"/>
                <w:color w:val="000000"/>
                <w:sz w:val="20"/>
                <w:szCs w:val="20"/>
                <w:lang w:val="en-US"/>
              </w:rPr>
            </w:pPr>
            <w:r w:rsidRPr="00A6467C">
              <w:rPr>
                <w:rFonts w:ascii="Times New Roman" w:eastAsia="Times New Roman" w:hAnsi="Times New Roman" w:cs="Times New Roman"/>
                <w:color w:val="000000"/>
                <w:sz w:val="20"/>
                <w:szCs w:val="20"/>
                <w:lang w:val="en-US"/>
              </w:rPr>
              <w:t>O Nuralinov,</w:t>
            </w:r>
          </w:p>
          <w:p w:rsidR="00F94801" w:rsidRPr="00A6467C" w:rsidRDefault="00A6467C">
            <w:pPr>
              <w:spacing w:after="0" w:line="240" w:lineRule="auto"/>
              <w:jc w:val="both"/>
              <w:rPr>
                <w:rFonts w:ascii="Times New Roman" w:eastAsia="Times New Roman" w:hAnsi="Times New Roman" w:cs="Times New Roman"/>
                <w:color w:val="000000"/>
                <w:sz w:val="20"/>
                <w:szCs w:val="20"/>
                <w:lang w:val="en-US"/>
              </w:rPr>
            </w:pPr>
            <w:r w:rsidRPr="00A6467C">
              <w:rPr>
                <w:rFonts w:ascii="Times New Roman" w:eastAsia="Times New Roman" w:hAnsi="Times New Roman" w:cs="Times New Roman"/>
                <w:color w:val="000000"/>
                <w:sz w:val="20"/>
                <w:szCs w:val="20"/>
                <w:lang w:val="en-US"/>
              </w:rPr>
              <w:t>A.Bakytzhanuly,</w:t>
            </w:r>
          </w:p>
          <w:p w:rsidR="00F94801" w:rsidRPr="00A6467C" w:rsidRDefault="00A6467C">
            <w:pPr>
              <w:spacing w:after="0" w:line="240" w:lineRule="auto"/>
              <w:jc w:val="both"/>
              <w:rPr>
                <w:rFonts w:ascii="Times New Roman" w:eastAsia="Times New Roman" w:hAnsi="Times New Roman" w:cs="Times New Roman"/>
                <w:color w:val="000000"/>
                <w:sz w:val="20"/>
                <w:szCs w:val="20"/>
              </w:rPr>
            </w:pPr>
            <w:r w:rsidRPr="00A6467C">
              <w:rPr>
                <w:rFonts w:ascii="Times New Roman" w:eastAsia="Times New Roman" w:hAnsi="Times New Roman" w:cs="Times New Roman"/>
                <w:color w:val="000000"/>
                <w:sz w:val="20"/>
                <w:szCs w:val="20"/>
              </w:rPr>
              <w:t>A Smagulova.</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Первый 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en-US"/>
              </w:rPr>
            </w:pPr>
          </w:p>
        </w:tc>
        <w:tc>
          <w:tcPr>
            <w:tcW w:w="3148" w:type="dxa"/>
          </w:tcPr>
          <w:p w:rsidR="00F94801" w:rsidRPr="00A6467C" w:rsidRDefault="00A6467C">
            <w:pPr>
              <w:shd w:val="clear" w:color="auto" w:fill="FFFFFF"/>
              <w:spacing w:after="280" w:line="240" w:lineRule="auto"/>
              <w:jc w:val="both"/>
              <w:rPr>
                <w:rFonts w:ascii="Times New Roman" w:eastAsia="Times New Roman" w:hAnsi="Times New Roman" w:cs="Times New Roman"/>
                <w:color w:val="212529"/>
                <w:sz w:val="20"/>
                <w:szCs w:val="20"/>
                <w:lang w:val="en-US"/>
              </w:rPr>
            </w:pPr>
            <w:r w:rsidRPr="00A6467C">
              <w:rPr>
                <w:rFonts w:ascii="Times New Roman" w:eastAsia="Times New Roman" w:hAnsi="Times New Roman" w:cs="Times New Roman"/>
                <w:color w:val="212529"/>
                <w:sz w:val="20"/>
                <w:szCs w:val="20"/>
                <w:lang w:val="en-US"/>
              </w:rPr>
              <w:t>Arrythmias in pregnant women without structural heart disease: characteristics and outcomes</w:t>
            </w:r>
          </w:p>
          <w:p w:rsidR="00F94801" w:rsidRPr="00A6467C" w:rsidRDefault="00F94801">
            <w:pPr>
              <w:shd w:val="clear" w:color="auto" w:fill="FFFFFF"/>
              <w:spacing w:after="280" w:line="240" w:lineRule="auto"/>
              <w:jc w:val="both"/>
              <w:rPr>
                <w:rFonts w:ascii="Times New Roman" w:eastAsia="Times New Roman" w:hAnsi="Times New Roman" w:cs="Times New Roman"/>
                <w:color w:val="212529"/>
                <w:sz w:val="20"/>
                <w:szCs w:val="20"/>
                <w:lang w:val="en-US"/>
              </w:rPr>
            </w:pPr>
          </w:p>
        </w:tc>
        <w:tc>
          <w:tcPr>
            <w:tcW w:w="1276" w:type="dxa"/>
          </w:tcPr>
          <w:p w:rsidR="00F94801" w:rsidRPr="00A6467C" w:rsidRDefault="00A6467C">
            <w:pPr>
              <w:spacing w:after="0" w:line="240" w:lineRule="auto"/>
              <w:jc w:val="both"/>
              <w:rPr>
                <w:rFonts w:ascii="Times New Roman" w:eastAsia="Times New Roman" w:hAnsi="Times New Roman" w:cs="Times New Roman"/>
                <w:sz w:val="20"/>
                <w:szCs w:val="20"/>
                <w:lang w:val="en-US"/>
              </w:rPr>
            </w:pPr>
            <w:r w:rsidRPr="00A6467C">
              <w:rPr>
                <w:rFonts w:ascii="Times New Roman" w:hAnsi="Times New Roman" w:cs="Times New Roman"/>
                <w:color w:val="333333"/>
                <w:sz w:val="20"/>
                <w:szCs w:val="20"/>
                <w:lang w:val="en-US"/>
              </w:rPr>
              <w:t xml:space="preserve">Тезис и </w:t>
            </w:r>
            <w:r w:rsidRPr="00A6467C">
              <w:rPr>
                <w:rFonts w:ascii="Times New Roman" w:hAnsi="Times New Roman" w:cs="Times New Roman"/>
                <w:color w:val="333333"/>
                <w:sz w:val="20"/>
                <w:szCs w:val="20"/>
              </w:rPr>
              <w:t>п</w:t>
            </w:r>
            <w:r w:rsidRPr="00A6467C">
              <w:rPr>
                <w:rFonts w:ascii="Times New Roman" w:hAnsi="Times New Roman" w:cs="Times New Roman"/>
                <w:color w:val="333333"/>
                <w:sz w:val="20"/>
                <w:szCs w:val="20"/>
                <w:lang w:val="en-US"/>
              </w:rPr>
              <w:t>остерный доклад</w:t>
            </w:r>
          </w:p>
        </w:tc>
        <w:tc>
          <w:tcPr>
            <w:tcW w:w="2693" w:type="dxa"/>
          </w:tcPr>
          <w:p w:rsidR="00F94801" w:rsidRPr="00A6467C" w:rsidRDefault="00A6467C">
            <w:pPr>
              <w:spacing w:after="0" w:line="240" w:lineRule="auto"/>
              <w:jc w:val="both"/>
              <w:rPr>
                <w:rFonts w:ascii="Times New Roman" w:eastAsia="Times New Roman" w:hAnsi="Times New Roman" w:cs="Times New Roman"/>
                <w:color w:val="000000"/>
                <w:sz w:val="20"/>
                <w:szCs w:val="20"/>
                <w:lang w:val="en-US"/>
              </w:rPr>
            </w:pPr>
            <w:r w:rsidRPr="00A6467C">
              <w:rPr>
                <w:rFonts w:ascii="Times New Roman" w:eastAsia="Times New Roman" w:hAnsi="Times New Roman" w:cs="Times New Roman"/>
                <w:color w:val="000000"/>
                <w:sz w:val="20"/>
                <w:szCs w:val="20"/>
                <w:lang w:val="en-US"/>
              </w:rPr>
              <w:t>EHRA 2022, 3-5 April 2022, Copenhagen, Denmark</w:t>
            </w:r>
          </w:p>
          <w:p w:rsidR="00F94801" w:rsidRPr="00A6467C" w:rsidRDefault="00A6467C">
            <w:pPr>
              <w:spacing w:after="0" w:line="240" w:lineRule="auto"/>
              <w:jc w:val="both"/>
              <w:rPr>
                <w:rFonts w:ascii="Times New Roman" w:eastAsia="Times New Roman" w:hAnsi="Times New Roman" w:cs="Times New Roman"/>
                <w:color w:val="000000"/>
                <w:sz w:val="20"/>
                <w:szCs w:val="20"/>
                <w:lang w:val="en-US"/>
              </w:rPr>
            </w:pPr>
            <w:r w:rsidRPr="00A6467C">
              <w:rPr>
                <w:rFonts w:ascii="Times New Roman" w:eastAsia="Times New Roman" w:hAnsi="Times New Roman" w:cs="Times New Roman"/>
                <w:i/>
                <w:color w:val="000000"/>
                <w:sz w:val="20"/>
                <w:szCs w:val="20"/>
                <w:lang w:val="en-US"/>
              </w:rPr>
              <w:t>EP Europace</w:t>
            </w:r>
            <w:r w:rsidRPr="00A6467C">
              <w:rPr>
                <w:rFonts w:ascii="Times New Roman" w:eastAsia="Times New Roman" w:hAnsi="Times New Roman" w:cs="Times New Roman"/>
                <w:color w:val="000000"/>
                <w:sz w:val="20"/>
                <w:szCs w:val="20"/>
                <w:lang w:val="en-US"/>
              </w:rPr>
              <w:t>, Volume 24, Issue Supplement_1, May 2022, P.i169</w:t>
            </w:r>
          </w:p>
          <w:p w:rsidR="00F94801" w:rsidRPr="00A6467C" w:rsidRDefault="00A6467C">
            <w:pPr>
              <w:spacing w:after="0" w:line="240" w:lineRule="auto"/>
              <w:jc w:val="both"/>
              <w:rPr>
                <w:rFonts w:ascii="Times New Roman" w:eastAsia="Times New Roman" w:hAnsi="Times New Roman" w:cs="Times New Roman"/>
                <w:sz w:val="20"/>
                <w:szCs w:val="20"/>
                <w:lang w:val="en-US"/>
              </w:rPr>
            </w:pPr>
            <w:r w:rsidRPr="00A6467C">
              <w:rPr>
                <w:rFonts w:ascii="Times New Roman" w:eastAsia="Times New Roman" w:hAnsi="Times New Roman" w:cs="Times New Roman"/>
                <w:sz w:val="20"/>
                <w:szCs w:val="20"/>
                <w:lang w:val="en-US"/>
              </w:rPr>
              <w:t>https://esc365.escardio.org/presentation/247711#aboutEvent</w:t>
            </w:r>
          </w:p>
          <w:p w:rsidR="00F94801" w:rsidRPr="00A6467C" w:rsidRDefault="00F94801">
            <w:pPr>
              <w:spacing w:after="0" w:line="240" w:lineRule="auto"/>
              <w:jc w:val="both"/>
              <w:rPr>
                <w:rFonts w:ascii="Times New Roman" w:eastAsia="Times New Roman" w:hAnsi="Times New Roman" w:cs="Times New Roman"/>
                <w:sz w:val="20"/>
                <w:szCs w:val="20"/>
                <w:lang w:val="en-US"/>
              </w:rPr>
            </w:pPr>
          </w:p>
        </w:tc>
        <w:tc>
          <w:tcPr>
            <w:tcW w:w="1843" w:type="dxa"/>
          </w:tcPr>
          <w:p w:rsidR="00F94801" w:rsidRPr="00A6467C" w:rsidRDefault="00A6467C">
            <w:pPr>
              <w:spacing w:after="0" w:line="240" w:lineRule="auto"/>
              <w:rPr>
                <w:rFonts w:ascii="Times New Roman" w:hAnsi="Times New Roman" w:cs="Times New Roman"/>
                <w:b/>
                <w:sz w:val="20"/>
                <w:szCs w:val="20"/>
                <w:lang w:val="kk-KZ"/>
              </w:rPr>
            </w:pPr>
            <w:r w:rsidRPr="00A6467C">
              <w:rPr>
                <w:rFonts w:ascii="Times New Roman" w:hAnsi="Times New Roman" w:cs="Times New Roman"/>
                <w:b/>
                <w:sz w:val="20"/>
                <w:szCs w:val="20"/>
                <w:lang w:val="kk-KZ"/>
              </w:rPr>
              <w:t xml:space="preserve">Q1 – Наивысший процентиль  -   </w:t>
            </w:r>
            <w:hyperlink r:id="rId76" w:anchor="tabs=1" w:tooltip="Посмотреть рейтинг CiteScore и тенденции для этого источника." w:history="1">
              <w:r w:rsidRPr="00A6467C">
                <w:rPr>
                  <w:rFonts w:ascii="Times New Roman" w:hAnsi="Times New Roman" w:cs="Times New Roman"/>
                  <w:b/>
                  <w:sz w:val="20"/>
                  <w:szCs w:val="20"/>
                  <w:lang w:val="kk-KZ"/>
                </w:rPr>
                <w:t>90%</w:t>
              </w:r>
            </w:hyperlink>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34/</w:t>
            </w:r>
            <w:r w:rsidRPr="00A6467C">
              <w:rPr>
                <w:rFonts w:ascii="Times New Roman" w:hAnsi="Times New Roman" w:cs="Times New Roman"/>
                <w:sz w:val="20"/>
                <w:szCs w:val="20"/>
                <w:lang w:val="kk-KZ"/>
              </w:rPr>
              <w:t>336</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Cardiology and Cardiovascular Medicine</w:t>
            </w:r>
            <w:r w:rsidRPr="00A6467C">
              <w:rPr>
                <w:rFonts w:ascii="Times New Roman" w:hAnsi="Times New Roman" w:cs="Times New Roman"/>
                <w:sz w:val="20"/>
                <w:szCs w:val="20"/>
                <w:lang w:val="en-US"/>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SJR (2021) – 1.96;</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H-INDEX</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111</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И</w:t>
            </w:r>
            <w:r w:rsidRPr="00A6467C">
              <w:rPr>
                <w:rFonts w:ascii="Times New Roman" w:hAnsi="Times New Roman" w:cs="Times New Roman"/>
                <w:sz w:val="20"/>
                <w:szCs w:val="20"/>
                <w:lang w:val="en-US"/>
              </w:rPr>
              <w:t>мпакт фактор – 5.486</w:t>
            </w:r>
            <w:r w:rsidRPr="00A6467C">
              <w:rPr>
                <w:rFonts w:ascii="Times New Roman" w:hAnsi="Times New Roman" w:cs="Times New Roman"/>
                <w:sz w:val="20"/>
                <w:szCs w:val="20"/>
                <w:lang w:val="kk-KZ"/>
              </w:rPr>
              <w:t>;</w:t>
            </w:r>
          </w:p>
          <w:p w:rsidR="00F94801" w:rsidRPr="00A6467C" w:rsidRDefault="00F94801">
            <w:pPr>
              <w:spacing w:after="0" w:line="240" w:lineRule="auto"/>
              <w:rPr>
                <w:rFonts w:ascii="Times New Roman" w:hAnsi="Times New Roman" w:cs="Times New Roman"/>
                <w:sz w:val="20"/>
                <w:szCs w:val="20"/>
                <w:lang w:val="en-US"/>
              </w:rPr>
            </w:pP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-1.957;</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SNIP (2021) -  2.163</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CiteScore (202</w:t>
            </w:r>
            <w:r w:rsidRPr="00A6467C">
              <w:rPr>
                <w:rFonts w:ascii="Times New Roman" w:hAnsi="Times New Roman" w:cs="Times New Roman"/>
                <w:sz w:val="20"/>
                <w:szCs w:val="20"/>
                <w:lang w:val="en-US"/>
              </w:rPr>
              <w:t>1</w:t>
            </w:r>
            <w:r w:rsidRPr="00A6467C">
              <w:rPr>
                <w:rFonts w:ascii="Times New Roman" w:hAnsi="Times New Roman" w:cs="Times New Roman"/>
                <w:sz w:val="20"/>
                <w:szCs w:val="20"/>
                <w:lang w:val="kk-KZ"/>
              </w:rPr>
              <w:t>) -</w:t>
            </w:r>
            <w:r w:rsidRPr="00A6467C">
              <w:rPr>
                <w:rFonts w:ascii="Times New Roman" w:hAnsi="Times New Roman" w:cs="Times New Roman"/>
                <w:sz w:val="20"/>
                <w:szCs w:val="20"/>
                <w:lang w:val="en-US"/>
              </w:rPr>
              <w:t>9.5</w:t>
            </w:r>
          </w:p>
        </w:tc>
        <w:tc>
          <w:tcPr>
            <w:tcW w:w="1871" w:type="dxa"/>
          </w:tcPr>
          <w:p w:rsidR="00F94801" w:rsidRPr="00A6467C" w:rsidRDefault="00A6467C">
            <w:pPr>
              <w:spacing w:after="0" w:line="240" w:lineRule="auto"/>
              <w:jc w:val="both"/>
              <w:rPr>
                <w:rFonts w:ascii="Times New Roman" w:eastAsia="Times New Roman" w:hAnsi="Times New Roman" w:cs="Times New Roman"/>
                <w:color w:val="000000"/>
                <w:sz w:val="20"/>
                <w:szCs w:val="20"/>
                <w:u w:val="single"/>
                <w:lang w:val="en-US"/>
              </w:rPr>
            </w:pPr>
            <w:r w:rsidRPr="00A6467C">
              <w:rPr>
                <w:rFonts w:ascii="Times New Roman" w:eastAsia="Times New Roman" w:hAnsi="Times New Roman" w:cs="Times New Roman"/>
                <w:color w:val="000000"/>
                <w:sz w:val="20"/>
                <w:szCs w:val="20"/>
                <w:u w:val="single"/>
                <w:lang w:val="en-US"/>
              </w:rPr>
              <w:t>A Abdrakhmanov,</w:t>
            </w:r>
          </w:p>
          <w:p w:rsidR="00F94801" w:rsidRPr="00A6467C" w:rsidRDefault="00A6467C">
            <w:pPr>
              <w:spacing w:after="0" w:line="240" w:lineRule="auto"/>
              <w:jc w:val="both"/>
              <w:rPr>
                <w:rFonts w:ascii="Times New Roman" w:eastAsia="Times New Roman" w:hAnsi="Times New Roman" w:cs="Times New Roman"/>
                <w:color w:val="000000"/>
                <w:sz w:val="20"/>
                <w:szCs w:val="20"/>
                <w:lang w:val="en-US"/>
              </w:rPr>
            </w:pPr>
            <w:r w:rsidRPr="00A6467C">
              <w:rPr>
                <w:rFonts w:ascii="Times New Roman" w:eastAsia="Times New Roman" w:hAnsi="Times New Roman" w:cs="Times New Roman"/>
                <w:color w:val="000000"/>
                <w:sz w:val="20"/>
                <w:szCs w:val="20"/>
                <w:lang w:val="en-US"/>
              </w:rPr>
              <w:t>B Ainabekova,</w:t>
            </w:r>
          </w:p>
          <w:p w:rsidR="00F94801" w:rsidRPr="00A6467C" w:rsidRDefault="00A6467C">
            <w:pPr>
              <w:spacing w:after="0" w:line="240" w:lineRule="auto"/>
              <w:jc w:val="both"/>
              <w:rPr>
                <w:rFonts w:ascii="Times New Roman" w:eastAsia="Times New Roman" w:hAnsi="Times New Roman" w:cs="Times New Roman"/>
                <w:color w:val="000000"/>
                <w:sz w:val="20"/>
                <w:szCs w:val="20"/>
                <w:lang w:val="en-US"/>
              </w:rPr>
            </w:pPr>
            <w:r w:rsidRPr="00A6467C">
              <w:rPr>
                <w:rFonts w:ascii="Times New Roman" w:eastAsia="Times New Roman" w:hAnsi="Times New Roman" w:cs="Times New Roman"/>
                <w:color w:val="000000"/>
                <w:sz w:val="20"/>
                <w:szCs w:val="20"/>
                <w:lang w:val="en-US"/>
              </w:rPr>
              <w:t>O Nuralinov,</w:t>
            </w:r>
          </w:p>
          <w:p w:rsidR="00F94801" w:rsidRPr="00A6467C" w:rsidRDefault="00A6467C">
            <w:pPr>
              <w:spacing w:after="0" w:line="240" w:lineRule="auto"/>
              <w:jc w:val="both"/>
              <w:rPr>
                <w:rFonts w:ascii="Times New Roman" w:eastAsia="Times New Roman" w:hAnsi="Times New Roman" w:cs="Times New Roman"/>
                <w:color w:val="000000"/>
                <w:sz w:val="20"/>
                <w:szCs w:val="20"/>
                <w:lang w:val="en-US"/>
              </w:rPr>
            </w:pPr>
            <w:r w:rsidRPr="00A6467C">
              <w:rPr>
                <w:rFonts w:ascii="Times New Roman" w:eastAsia="Times New Roman" w:hAnsi="Times New Roman" w:cs="Times New Roman"/>
                <w:color w:val="000000"/>
                <w:sz w:val="20"/>
                <w:szCs w:val="20"/>
                <w:lang w:val="en-US"/>
              </w:rPr>
              <w:t>A.Bakytzhanuly,</w:t>
            </w:r>
          </w:p>
          <w:p w:rsidR="00F94801" w:rsidRPr="00A6467C" w:rsidRDefault="00A6467C">
            <w:pPr>
              <w:spacing w:after="0" w:line="240" w:lineRule="auto"/>
              <w:jc w:val="both"/>
              <w:rPr>
                <w:rFonts w:ascii="Times New Roman" w:eastAsia="Times New Roman" w:hAnsi="Times New Roman" w:cs="Times New Roman"/>
                <w:color w:val="000000"/>
                <w:sz w:val="20"/>
                <w:szCs w:val="20"/>
              </w:rPr>
            </w:pPr>
            <w:r w:rsidRPr="00A6467C">
              <w:rPr>
                <w:rFonts w:ascii="Times New Roman" w:eastAsia="Times New Roman" w:hAnsi="Times New Roman" w:cs="Times New Roman"/>
                <w:color w:val="000000"/>
                <w:sz w:val="20"/>
                <w:szCs w:val="20"/>
              </w:rPr>
              <w:t>A Smagulova.</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Первый 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en-US"/>
              </w:rPr>
            </w:pPr>
          </w:p>
        </w:tc>
        <w:tc>
          <w:tcPr>
            <w:tcW w:w="3148" w:type="dxa"/>
          </w:tcPr>
          <w:p w:rsidR="00F94801" w:rsidRPr="00A6467C" w:rsidRDefault="00A6467C">
            <w:pPr>
              <w:shd w:val="clear" w:color="auto" w:fill="FFFFFF"/>
              <w:spacing w:after="280" w:line="240" w:lineRule="auto"/>
              <w:jc w:val="both"/>
              <w:rPr>
                <w:rFonts w:ascii="Times New Roman" w:eastAsia="Times New Roman" w:hAnsi="Times New Roman" w:cs="Times New Roman"/>
                <w:color w:val="212529"/>
                <w:sz w:val="20"/>
                <w:szCs w:val="20"/>
                <w:lang w:val="en-US"/>
              </w:rPr>
            </w:pPr>
            <w:r w:rsidRPr="00A6467C">
              <w:rPr>
                <w:rFonts w:ascii="Times New Roman" w:hAnsi="Times New Roman" w:cs="Times New Roman"/>
                <w:sz w:val="20"/>
                <w:szCs w:val="20"/>
                <w:lang w:val="en-US"/>
              </w:rPr>
              <w:t>Substrate characterization and long-term outcomes of zero-fluoroscopy catheter ablation in pregnant women</w:t>
            </w:r>
          </w:p>
        </w:tc>
        <w:tc>
          <w:tcPr>
            <w:tcW w:w="1276" w:type="dxa"/>
          </w:tcPr>
          <w:p w:rsidR="00F94801" w:rsidRPr="00A6467C" w:rsidRDefault="00A6467C">
            <w:pPr>
              <w:spacing w:after="0" w:line="240" w:lineRule="auto"/>
              <w:jc w:val="both"/>
              <w:rPr>
                <w:rFonts w:ascii="Times New Roman" w:eastAsia="Times New Roman" w:hAnsi="Times New Roman" w:cs="Times New Roman"/>
                <w:sz w:val="20"/>
                <w:szCs w:val="20"/>
                <w:lang w:val="en-US"/>
              </w:rPr>
            </w:pPr>
            <w:r w:rsidRPr="00A6467C">
              <w:rPr>
                <w:rFonts w:ascii="Times New Roman" w:hAnsi="Times New Roman" w:cs="Times New Roman"/>
                <w:color w:val="333333"/>
                <w:sz w:val="20"/>
                <w:szCs w:val="20"/>
                <w:lang w:val="en-US"/>
              </w:rPr>
              <w:t xml:space="preserve">Тезис и </w:t>
            </w:r>
            <w:r w:rsidRPr="00A6467C">
              <w:rPr>
                <w:rFonts w:ascii="Times New Roman" w:hAnsi="Times New Roman" w:cs="Times New Roman"/>
                <w:color w:val="333333"/>
                <w:sz w:val="20"/>
                <w:szCs w:val="20"/>
              </w:rPr>
              <w:t>устный</w:t>
            </w:r>
            <w:r w:rsidRPr="00A6467C">
              <w:rPr>
                <w:rFonts w:ascii="Times New Roman" w:hAnsi="Times New Roman" w:cs="Times New Roman"/>
                <w:color w:val="333333"/>
                <w:sz w:val="20"/>
                <w:szCs w:val="20"/>
                <w:lang w:val="en-US"/>
              </w:rPr>
              <w:t xml:space="preserve"> доклад</w:t>
            </w:r>
          </w:p>
        </w:tc>
        <w:tc>
          <w:tcPr>
            <w:tcW w:w="2693"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Heart Rhythm 2022 с 29.04.2022 – 01.05.2022, San Francisco, USA</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Heart Rhythm. – 2022. – Vol 19, №5S. – S136</w:t>
            </w:r>
          </w:p>
          <w:p w:rsidR="00F94801" w:rsidRPr="00A6467C" w:rsidRDefault="00AA2FB4">
            <w:pPr>
              <w:spacing w:after="0" w:line="240" w:lineRule="auto"/>
              <w:jc w:val="both"/>
              <w:rPr>
                <w:rFonts w:ascii="Times New Roman" w:hAnsi="Times New Roman" w:cs="Times New Roman"/>
                <w:sz w:val="20"/>
                <w:szCs w:val="20"/>
                <w:lang w:val="en-US"/>
              </w:rPr>
            </w:pPr>
            <w:hyperlink r:id="rId77" w:history="1">
              <w:r w:rsidR="00A6467C" w:rsidRPr="00A6467C">
                <w:rPr>
                  <w:rFonts w:ascii="Times New Roman" w:hAnsi="Times New Roman" w:cs="Times New Roman"/>
                  <w:sz w:val="20"/>
                  <w:szCs w:val="20"/>
                  <w:lang w:val="en-US"/>
                </w:rPr>
                <w:t>https://doi.org/10.1016/j.hrthm.2022.03.846</w:t>
              </w:r>
            </w:hyperlink>
          </w:p>
        </w:tc>
        <w:tc>
          <w:tcPr>
            <w:tcW w:w="1843" w:type="dxa"/>
          </w:tcPr>
          <w:p w:rsidR="00F94801" w:rsidRPr="00A6467C" w:rsidRDefault="00A6467C">
            <w:pPr>
              <w:spacing w:after="0" w:line="240" w:lineRule="auto"/>
              <w:rPr>
                <w:rFonts w:ascii="Times New Roman" w:hAnsi="Times New Roman" w:cs="Times New Roman"/>
                <w:b/>
                <w:sz w:val="20"/>
                <w:szCs w:val="20"/>
                <w:lang w:val="kk-KZ"/>
              </w:rPr>
            </w:pPr>
            <w:r w:rsidRPr="00A6467C">
              <w:rPr>
                <w:rFonts w:ascii="Times New Roman" w:hAnsi="Times New Roman" w:cs="Times New Roman"/>
                <w:b/>
                <w:sz w:val="20"/>
                <w:szCs w:val="20"/>
                <w:lang w:val="kk-KZ"/>
              </w:rPr>
              <w:t xml:space="preserve">Q1 – Наивысший процентиль  -   </w:t>
            </w:r>
            <w:hyperlink r:id="rId78" w:anchor="tabs=1" w:tooltip="Посмотреть рейтинг CiteScore и тенденции для этого источника." w:history="1">
              <w:r w:rsidRPr="00A6467C">
                <w:rPr>
                  <w:rFonts w:ascii="Times New Roman" w:hAnsi="Times New Roman" w:cs="Times New Roman"/>
                  <w:b/>
                  <w:sz w:val="20"/>
                  <w:szCs w:val="20"/>
                  <w:lang w:val="kk-KZ"/>
                </w:rPr>
                <w:t>92%</w:t>
              </w:r>
            </w:hyperlink>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27/</w:t>
            </w:r>
            <w:r w:rsidRPr="00A6467C">
              <w:rPr>
                <w:rFonts w:ascii="Times New Roman" w:hAnsi="Times New Roman" w:cs="Times New Roman"/>
                <w:sz w:val="20"/>
                <w:szCs w:val="20"/>
                <w:lang w:val="kk-KZ"/>
              </w:rPr>
              <w:t>336</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Cardiology and Cardiovascular Medicine</w:t>
            </w:r>
            <w:r w:rsidRPr="00A6467C">
              <w:rPr>
                <w:rFonts w:ascii="Times New Roman" w:hAnsi="Times New Roman" w:cs="Times New Roman"/>
                <w:sz w:val="20"/>
                <w:szCs w:val="20"/>
                <w:lang w:val="en-US"/>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SJR (2021) – 2,4;</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H-INDEX</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140</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И</w:t>
            </w:r>
            <w:r w:rsidRPr="00A6467C">
              <w:rPr>
                <w:rFonts w:ascii="Times New Roman" w:hAnsi="Times New Roman" w:cs="Times New Roman"/>
                <w:sz w:val="20"/>
                <w:szCs w:val="20"/>
                <w:lang w:val="en-US"/>
              </w:rPr>
              <w:t>мпакт фактор – 6,779</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 xml:space="preserve"> </w:t>
            </w: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-2,402;</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SNIP (2021) -  2,585</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CiteScore (202</w:t>
            </w:r>
            <w:r w:rsidRPr="00A6467C">
              <w:rPr>
                <w:rFonts w:ascii="Times New Roman" w:hAnsi="Times New Roman" w:cs="Times New Roman"/>
                <w:sz w:val="20"/>
                <w:szCs w:val="20"/>
                <w:lang w:val="en-US"/>
              </w:rPr>
              <w:t>1</w:t>
            </w:r>
            <w:r w:rsidRPr="00A6467C">
              <w:rPr>
                <w:rFonts w:ascii="Times New Roman" w:hAnsi="Times New Roman" w:cs="Times New Roman"/>
                <w:sz w:val="20"/>
                <w:szCs w:val="20"/>
                <w:lang w:val="kk-KZ"/>
              </w:rPr>
              <w:t>) -</w:t>
            </w:r>
            <w:r w:rsidRPr="00A6467C">
              <w:rPr>
                <w:rFonts w:ascii="Times New Roman" w:hAnsi="Times New Roman" w:cs="Times New Roman"/>
                <w:sz w:val="20"/>
                <w:szCs w:val="20"/>
                <w:lang w:val="en-US"/>
              </w:rPr>
              <w:t>10,1</w:t>
            </w:r>
          </w:p>
        </w:tc>
        <w:tc>
          <w:tcPr>
            <w:tcW w:w="1871" w:type="dxa"/>
          </w:tcPr>
          <w:p w:rsidR="00F94801" w:rsidRPr="00A6467C" w:rsidRDefault="00A6467C">
            <w:pPr>
              <w:spacing w:after="0" w:line="240" w:lineRule="auto"/>
              <w:jc w:val="both"/>
              <w:rPr>
                <w:rFonts w:ascii="Times New Roman" w:eastAsia="Times New Roman" w:hAnsi="Times New Roman" w:cs="Times New Roman"/>
                <w:color w:val="000000"/>
                <w:sz w:val="20"/>
                <w:szCs w:val="20"/>
                <w:vertAlign w:val="superscript"/>
                <w:lang w:val="en-US" w:eastAsia="ru-RU"/>
              </w:rPr>
            </w:pPr>
            <w:r w:rsidRPr="00A6467C">
              <w:rPr>
                <w:rFonts w:ascii="Times New Roman" w:eastAsia="Times New Roman" w:hAnsi="Times New Roman" w:cs="Times New Roman"/>
                <w:color w:val="000000"/>
                <w:sz w:val="20"/>
                <w:szCs w:val="20"/>
                <w:u w:val="single"/>
                <w:lang w:val="en-US" w:eastAsia="ru-RU"/>
              </w:rPr>
              <w:t>A.Abdrakhmanov,</w:t>
            </w:r>
            <w:r w:rsidRPr="00A6467C">
              <w:rPr>
                <w:rFonts w:ascii="Times New Roman" w:eastAsia="Times New Roman" w:hAnsi="Times New Roman" w:cs="Times New Roman"/>
                <w:color w:val="000000"/>
                <w:sz w:val="20"/>
                <w:szCs w:val="20"/>
                <w:lang w:val="en-US" w:eastAsia="ru-RU"/>
              </w:rPr>
              <w:t xml:space="preserve"> A.Smagulova B.Ainabekova,</w:t>
            </w:r>
          </w:p>
          <w:p w:rsidR="00F94801" w:rsidRPr="00A6467C" w:rsidRDefault="00A6467C">
            <w:pPr>
              <w:spacing w:after="0" w:line="240" w:lineRule="auto"/>
              <w:jc w:val="both"/>
              <w:rPr>
                <w:rFonts w:ascii="Times New Roman" w:eastAsia="Times New Roman" w:hAnsi="Times New Roman" w:cs="Times New Roman"/>
                <w:color w:val="000000"/>
                <w:sz w:val="20"/>
                <w:szCs w:val="20"/>
                <w:lang w:val="en-US" w:eastAsia="ru-RU"/>
              </w:rPr>
            </w:pPr>
            <w:r w:rsidRPr="00A6467C">
              <w:rPr>
                <w:rFonts w:ascii="Times New Roman" w:eastAsia="Times New Roman" w:hAnsi="Times New Roman" w:cs="Times New Roman"/>
                <w:color w:val="000000"/>
                <w:sz w:val="20"/>
                <w:szCs w:val="20"/>
                <w:lang w:val="en-US" w:eastAsia="ru-RU"/>
              </w:rPr>
              <w:t>Zh.Suleymen,</w:t>
            </w:r>
          </w:p>
          <w:p w:rsidR="00F94801" w:rsidRPr="00A6467C" w:rsidRDefault="00A6467C">
            <w:pPr>
              <w:spacing w:after="0" w:line="240" w:lineRule="auto"/>
              <w:jc w:val="both"/>
              <w:rPr>
                <w:rFonts w:ascii="Times New Roman" w:eastAsia="Times New Roman" w:hAnsi="Times New Roman" w:cs="Times New Roman"/>
                <w:color w:val="212529"/>
                <w:sz w:val="20"/>
                <w:szCs w:val="20"/>
                <w:lang w:val="en-US"/>
              </w:rPr>
            </w:pPr>
            <w:r w:rsidRPr="00A6467C">
              <w:rPr>
                <w:rFonts w:ascii="Times New Roman" w:eastAsia="Times New Roman" w:hAnsi="Times New Roman" w:cs="Times New Roman"/>
                <w:color w:val="000000"/>
                <w:sz w:val="20"/>
                <w:szCs w:val="20"/>
                <w:lang w:val="en-US" w:eastAsia="ru-RU"/>
              </w:rPr>
              <w:t>Zh.Abdrakhmanova</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Первый 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en-US"/>
              </w:rPr>
            </w:pPr>
          </w:p>
        </w:tc>
        <w:tc>
          <w:tcPr>
            <w:tcW w:w="3148" w:type="dxa"/>
          </w:tcPr>
          <w:p w:rsidR="00F94801" w:rsidRPr="00A6467C" w:rsidRDefault="00A6467C">
            <w:pPr>
              <w:shd w:val="clear" w:color="auto" w:fill="FFFFFF"/>
              <w:spacing w:after="280" w:line="240" w:lineRule="auto"/>
              <w:jc w:val="both"/>
              <w:rPr>
                <w:rFonts w:ascii="Times New Roman" w:eastAsia="Times New Roman" w:hAnsi="Times New Roman" w:cs="Times New Roman"/>
                <w:color w:val="212529"/>
                <w:sz w:val="20"/>
                <w:szCs w:val="20"/>
                <w:lang w:val="en-US"/>
              </w:rPr>
            </w:pPr>
            <w:r w:rsidRPr="00A6467C">
              <w:rPr>
                <w:rFonts w:ascii="Times New Roman" w:hAnsi="Times New Roman" w:cs="Times New Roman"/>
                <w:sz w:val="20"/>
                <w:szCs w:val="20"/>
                <w:lang w:val="en-US"/>
              </w:rPr>
              <w:t>Pregnancy course and outcomes in women without structural heart disease with complete atrioventricular block</w:t>
            </w:r>
          </w:p>
        </w:tc>
        <w:tc>
          <w:tcPr>
            <w:tcW w:w="1276" w:type="dxa"/>
          </w:tcPr>
          <w:p w:rsidR="00F94801" w:rsidRPr="00A6467C" w:rsidRDefault="00A6467C">
            <w:pPr>
              <w:spacing w:after="0" w:line="240" w:lineRule="auto"/>
              <w:jc w:val="both"/>
              <w:rPr>
                <w:rFonts w:ascii="Times New Roman" w:eastAsia="Times New Roman" w:hAnsi="Times New Roman" w:cs="Times New Roman"/>
                <w:sz w:val="20"/>
                <w:szCs w:val="20"/>
                <w:lang w:val="en-US"/>
              </w:rPr>
            </w:pPr>
            <w:r w:rsidRPr="00A6467C">
              <w:rPr>
                <w:rFonts w:ascii="Times New Roman" w:hAnsi="Times New Roman" w:cs="Times New Roman"/>
                <w:color w:val="333333"/>
                <w:sz w:val="20"/>
                <w:szCs w:val="20"/>
                <w:lang w:val="en-US"/>
              </w:rPr>
              <w:t xml:space="preserve">Тезис и </w:t>
            </w:r>
            <w:r w:rsidRPr="00A6467C">
              <w:rPr>
                <w:rFonts w:ascii="Times New Roman" w:hAnsi="Times New Roman" w:cs="Times New Roman"/>
                <w:color w:val="333333"/>
                <w:sz w:val="20"/>
                <w:szCs w:val="20"/>
              </w:rPr>
              <w:t>устный</w:t>
            </w:r>
            <w:r w:rsidRPr="00A6467C">
              <w:rPr>
                <w:rFonts w:ascii="Times New Roman" w:hAnsi="Times New Roman" w:cs="Times New Roman"/>
                <w:color w:val="333333"/>
                <w:sz w:val="20"/>
                <w:szCs w:val="20"/>
                <w:lang w:val="en-US"/>
              </w:rPr>
              <w:t xml:space="preserve"> доклад</w:t>
            </w:r>
          </w:p>
        </w:tc>
        <w:tc>
          <w:tcPr>
            <w:tcW w:w="2693"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Heart Rhythm 2022 с 29.04.2022 – 01.05.2022, San Francisco, USA</w:t>
            </w:r>
          </w:p>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Heart Rhythm. – 2022. – Vol 19, №5S. – S232</w:t>
            </w:r>
          </w:p>
          <w:p w:rsidR="00F94801" w:rsidRPr="00A6467C" w:rsidRDefault="00AA2FB4">
            <w:pPr>
              <w:spacing w:after="0" w:line="240" w:lineRule="auto"/>
              <w:jc w:val="both"/>
              <w:rPr>
                <w:rFonts w:ascii="Times New Roman" w:hAnsi="Times New Roman" w:cs="Times New Roman"/>
                <w:sz w:val="20"/>
                <w:szCs w:val="20"/>
                <w:lang w:val="en-US"/>
              </w:rPr>
            </w:pPr>
            <w:hyperlink r:id="rId79" w:history="1">
              <w:r w:rsidR="00A6467C" w:rsidRPr="00A6467C">
                <w:rPr>
                  <w:rFonts w:ascii="Times New Roman" w:hAnsi="Times New Roman" w:cs="Times New Roman"/>
                  <w:sz w:val="20"/>
                  <w:szCs w:val="20"/>
                  <w:lang w:val="en-US"/>
                </w:rPr>
                <w:t>https://doi.org/10.1016/j.hrthm.2022.03.201</w:t>
              </w:r>
            </w:hyperlink>
          </w:p>
          <w:p w:rsidR="00F94801" w:rsidRPr="00A6467C" w:rsidRDefault="00F94801">
            <w:pPr>
              <w:spacing w:after="0" w:line="240" w:lineRule="auto"/>
              <w:jc w:val="both"/>
              <w:rPr>
                <w:rFonts w:ascii="Times New Roman" w:hAnsi="Times New Roman" w:cs="Times New Roman"/>
                <w:sz w:val="20"/>
                <w:szCs w:val="20"/>
                <w:lang w:val="en-US"/>
              </w:rPr>
            </w:pPr>
          </w:p>
        </w:tc>
        <w:tc>
          <w:tcPr>
            <w:tcW w:w="1843" w:type="dxa"/>
          </w:tcPr>
          <w:p w:rsidR="00F94801" w:rsidRPr="00A6467C" w:rsidRDefault="00A6467C">
            <w:pPr>
              <w:spacing w:after="0" w:line="240" w:lineRule="auto"/>
              <w:rPr>
                <w:rFonts w:ascii="Times New Roman" w:hAnsi="Times New Roman" w:cs="Times New Roman"/>
                <w:b/>
                <w:sz w:val="20"/>
                <w:szCs w:val="20"/>
                <w:lang w:val="kk-KZ"/>
              </w:rPr>
            </w:pPr>
            <w:r w:rsidRPr="00A6467C">
              <w:rPr>
                <w:rFonts w:ascii="Times New Roman" w:hAnsi="Times New Roman" w:cs="Times New Roman"/>
                <w:b/>
                <w:sz w:val="20"/>
                <w:szCs w:val="20"/>
                <w:lang w:val="kk-KZ"/>
              </w:rPr>
              <w:t xml:space="preserve">Q1 – Наивысший процентиль  -   </w:t>
            </w:r>
            <w:hyperlink r:id="rId80" w:anchor="tabs=1" w:tooltip="Посмотреть рейтинг CiteScore и тенденции для этого источника." w:history="1">
              <w:r w:rsidRPr="00A6467C">
                <w:rPr>
                  <w:rFonts w:ascii="Times New Roman" w:hAnsi="Times New Roman" w:cs="Times New Roman"/>
                  <w:b/>
                  <w:sz w:val="20"/>
                  <w:szCs w:val="20"/>
                  <w:lang w:val="kk-KZ"/>
                </w:rPr>
                <w:t>92%</w:t>
              </w:r>
            </w:hyperlink>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27/</w:t>
            </w:r>
            <w:r w:rsidRPr="00A6467C">
              <w:rPr>
                <w:rFonts w:ascii="Times New Roman" w:hAnsi="Times New Roman" w:cs="Times New Roman"/>
                <w:sz w:val="20"/>
                <w:szCs w:val="20"/>
                <w:lang w:val="kk-KZ"/>
              </w:rPr>
              <w:t>336</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Cardiology and Cardiovascular Medicine</w:t>
            </w:r>
            <w:r w:rsidRPr="00A6467C">
              <w:rPr>
                <w:rFonts w:ascii="Times New Roman" w:hAnsi="Times New Roman" w:cs="Times New Roman"/>
                <w:sz w:val="20"/>
                <w:szCs w:val="20"/>
                <w:lang w:val="en-US"/>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SJR (2021) – 2,4;</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H-INDEX</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140</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И</w:t>
            </w:r>
            <w:r w:rsidRPr="00A6467C">
              <w:rPr>
                <w:rFonts w:ascii="Times New Roman" w:hAnsi="Times New Roman" w:cs="Times New Roman"/>
                <w:sz w:val="20"/>
                <w:szCs w:val="20"/>
                <w:lang w:val="en-US"/>
              </w:rPr>
              <w:t>мпакт фактор – 6,779</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 xml:space="preserve"> </w:t>
            </w: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-2,402;</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SNIP (2021) -  2,585</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CiteScore (202</w:t>
            </w:r>
            <w:r w:rsidRPr="00A6467C">
              <w:rPr>
                <w:rFonts w:ascii="Times New Roman" w:hAnsi="Times New Roman" w:cs="Times New Roman"/>
                <w:sz w:val="20"/>
                <w:szCs w:val="20"/>
                <w:lang w:val="en-US"/>
              </w:rPr>
              <w:t>1</w:t>
            </w:r>
            <w:r w:rsidRPr="00A6467C">
              <w:rPr>
                <w:rFonts w:ascii="Times New Roman" w:hAnsi="Times New Roman" w:cs="Times New Roman"/>
                <w:sz w:val="20"/>
                <w:szCs w:val="20"/>
                <w:lang w:val="kk-KZ"/>
              </w:rPr>
              <w:t>) -</w:t>
            </w:r>
            <w:r w:rsidRPr="00A6467C">
              <w:rPr>
                <w:rFonts w:ascii="Times New Roman" w:hAnsi="Times New Roman" w:cs="Times New Roman"/>
                <w:sz w:val="20"/>
                <w:szCs w:val="20"/>
                <w:lang w:val="en-US"/>
              </w:rPr>
              <w:t>10,1</w:t>
            </w:r>
          </w:p>
        </w:tc>
        <w:tc>
          <w:tcPr>
            <w:tcW w:w="1871" w:type="dxa"/>
          </w:tcPr>
          <w:p w:rsidR="00F94801" w:rsidRPr="00A6467C" w:rsidRDefault="00A6467C">
            <w:pPr>
              <w:spacing w:after="0" w:line="240" w:lineRule="auto"/>
              <w:jc w:val="both"/>
              <w:rPr>
                <w:rFonts w:ascii="Times New Roman" w:eastAsia="Times New Roman" w:hAnsi="Times New Roman" w:cs="Times New Roman"/>
                <w:color w:val="000000"/>
                <w:sz w:val="20"/>
                <w:szCs w:val="20"/>
                <w:vertAlign w:val="superscript"/>
                <w:lang w:val="en-US" w:eastAsia="ru-RU"/>
              </w:rPr>
            </w:pPr>
            <w:r w:rsidRPr="00A6467C">
              <w:rPr>
                <w:rFonts w:ascii="Times New Roman" w:eastAsia="Times New Roman" w:hAnsi="Times New Roman" w:cs="Times New Roman"/>
                <w:color w:val="000000"/>
                <w:sz w:val="20"/>
                <w:szCs w:val="20"/>
                <w:u w:val="single"/>
                <w:lang w:val="en-US" w:eastAsia="ru-RU"/>
              </w:rPr>
              <w:t>A.Abdrakhmanov,</w:t>
            </w:r>
            <w:r w:rsidRPr="00A6467C">
              <w:rPr>
                <w:rFonts w:ascii="Times New Roman" w:eastAsia="Times New Roman" w:hAnsi="Times New Roman" w:cs="Times New Roman"/>
                <w:color w:val="000000"/>
                <w:sz w:val="20"/>
                <w:szCs w:val="20"/>
                <w:lang w:val="en-US" w:eastAsia="ru-RU"/>
              </w:rPr>
              <w:t xml:space="preserve"> A.Smagulova B.Ainabekova,</w:t>
            </w:r>
          </w:p>
          <w:p w:rsidR="00F94801" w:rsidRPr="00A6467C" w:rsidRDefault="00A6467C">
            <w:pPr>
              <w:spacing w:after="0" w:line="240" w:lineRule="auto"/>
              <w:jc w:val="both"/>
              <w:rPr>
                <w:rFonts w:ascii="Times New Roman" w:eastAsia="Times New Roman" w:hAnsi="Times New Roman" w:cs="Times New Roman"/>
                <w:color w:val="000000"/>
                <w:sz w:val="20"/>
                <w:szCs w:val="20"/>
                <w:lang w:val="en-US" w:eastAsia="ru-RU"/>
              </w:rPr>
            </w:pPr>
            <w:r w:rsidRPr="00A6467C">
              <w:rPr>
                <w:rFonts w:ascii="Times New Roman" w:eastAsia="Times New Roman" w:hAnsi="Times New Roman" w:cs="Times New Roman"/>
                <w:color w:val="000000"/>
                <w:sz w:val="20"/>
                <w:szCs w:val="20"/>
                <w:lang w:val="en-US" w:eastAsia="ru-RU"/>
              </w:rPr>
              <w:t>Zh.Suleymen,</w:t>
            </w:r>
          </w:p>
          <w:p w:rsidR="00F94801" w:rsidRPr="00A6467C" w:rsidRDefault="00F94801">
            <w:pPr>
              <w:spacing w:after="0" w:line="240" w:lineRule="auto"/>
              <w:jc w:val="both"/>
              <w:rPr>
                <w:rFonts w:ascii="Times New Roman" w:eastAsia="Times New Roman" w:hAnsi="Times New Roman" w:cs="Times New Roman"/>
                <w:color w:val="212529"/>
                <w:sz w:val="20"/>
                <w:szCs w:val="20"/>
                <w:lang w:val="en-US"/>
              </w:rPr>
            </w:pP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Первый автор</w:t>
            </w:r>
          </w:p>
        </w:tc>
      </w:tr>
      <w:tr w:rsidR="00F94801" w:rsidRPr="00A6467C" w:rsidTr="006F5D72">
        <w:trPr>
          <w:trHeight w:val="95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en-US"/>
              </w:rPr>
            </w:pPr>
          </w:p>
        </w:tc>
        <w:tc>
          <w:tcPr>
            <w:tcW w:w="3148" w:type="dxa"/>
          </w:tcPr>
          <w:p w:rsidR="00F94801" w:rsidRPr="00A6467C" w:rsidRDefault="00A6467C">
            <w:pPr>
              <w:shd w:val="clear" w:color="auto" w:fill="FFFFFF"/>
              <w:spacing w:after="280" w:line="240" w:lineRule="auto"/>
              <w:jc w:val="both"/>
              <w:rPr>
                <w:rFonts w:ascii="Times New Roman" w:hAnsi="Times New Roman" w:cs="Times New Roman"/>
                <w:sz w:val="20"/>
                <w:szCs w:val="20"/>
                <w:lang w:val="en-US"/>
              </w:rPr>
            </w:pPr>
            <w:r w:rsidRPr="00A6467C">
              <w:rPr>
                <w:rFonts w:ascii="Times New Roman" w:hAnsi="Times New Roman" w:cs="Times New Roman"/>
                <w:color w:val="2C2D2E"/>
                <w:sz w:val="20"/>
                <w:szCs w:val="20"/>
                <w:shd w:val="clear" w:color="auto" w:fill="FFFFFF"/>
                <w:lang w:val="en-US"/>
              </w:rPr>
              <w:t>Arrhythmia in pregnant:what management is better?</w:t>
            </w:r>
          </w:p>
        </w:tc>
        <w:tc>
          <w:tcPr>
            <w:tcW w:w="1276" w:type="dxa"/>
          </w:tcPr>
          <w:p w:rsidR="00F94801" w:rsidRPr="00A6467C" w:rsidRDefault="00A6467C">
            <w:pPr>
              <w:spacing w:after="0" w:line="240" w:lineRule="auto"/>
              <w:jc w:val="both"/>
              <w:rPr>
                <w:rFonts w:ascii="Times New Roman" w:eastAsia="Times New Roman" w:hAnsi="Times New Roman" w:cs="Times New Roman"/>
                <w:sz w:val="20"/>
                <w:szCs w:val="20"/>
                <w:lang w:val="en-US"/>
              </w:rPr>
            </w:pPr>
            <w:r w:rsidRPr="00A6467C">
              <w:rPr>
                <w:rFonts w:ascii="Times New Roman" w:hAnsi="Times New Roman" w:cs="Times New Roman"/>
                <w:color w:val="333333"/>
                <w:sz w:val="20"/>
                <w:szCs w:val="20"/>
                <w:lang w:val="en-US"/>
              </w:rPr>
              <w:t xml:space="preserve">Тезис и </w:t>
            </w:r>
            <w:r w:rsidRPr="00A6467C">
              <w:rPr>
                <w:rFonts w:ascii="Times New Roman" w:hAnsi="Times New Roman" w:cs="Times New Roman"/>
                <w:color w:val="333333"/>
                <w:sz w:val="20"/>
                <w:szCs w:val="20"/>
              </w:rPr>
              <w:t>устный</w:t>
            </w:r>
            <w:r w:rsidRPr="00A6467C">
              <w:rPr>
                <w:rFonts w:ascii="Times New Roman" w:hAnsi="Times New Roman" w:cs="Times New Roman"/>
                <w:color w:val="333333"/>
                <w:sz w:val="20"/>
                <w:szCs w:val="20"/>
                <w:lang w:val="en-US"/>
              </w:rPr>
              <w:t xml:space="preserve"> доклад</w:t>
            </w:r>
          </w:p>
        </w:tc>
        <w:tc>
          <w:tcPr>
            <w:tcW w:w="2693" w:type="dxa"/>
          </w:tcPr>
          <w:p w:rsidR="00F94801" w:rsidRPr="00A6467C" w:rsidRDefault="00A6467C">
            <w:pPr>
              <w:spacing w:after="0" w:line="240" w:lineRule="auto"/>
              <w:jc w:val="both"/>
              <w:rPr>
                <w:rFonts w:ascii="Times New Roman" w:hAnsi="Times New Roman" w:cs="Times New Roman"/>
                <w:color w:val="2C2D2E"/>
                <w:sz w:val="20"/>
                <w:szCs w:val="20"/>
                <w:shd w:val="clear" w:color="auto" w:fill="FFFFFF"/>
                <w:lang w:val="en-US"/>
              </w:rPr>
            </w:pPr>
            <w:r w:rsidRPr="00A6467C">
              <w:rPr>
                <w:rFonts w:ascii="Times New Roman" w:hAnsi="Times New Roman" w:cs="Times New Roman"/>
                <w:color w:val="2C2D2E"/>
                <w:sz w:val="20"/>
                <w:szCs w:val="20"/>
                <w:shd w:val="clear" w:color="auto" w:fill="FFFFFF"/>
                <w:lang w:val="en-US"/>
              </w:rPr>
              <w:t>European Heart Journal. – 2022. – Vol.43, October 2022. – P.445</w:t>
            </w:r>
          </w:p>
          <w:p w:rsidR="00F94801" w:rsidRPr="00A6467C" w:rsidRDefault="00F94801">
            <w:pPr>
              <w:spacing w:after="0" w:line="240" w:lineRule="auto"/>
              <w:jc w:val="both"/>
              <w:rPr>
                <w:rFonts w:ascii="Times New Roman" w:hAnsi="Times New Roman" w:cs="Times New Roman"/>
                <w:color w:val="2C2D2E"/>
                <w:sz w:val="20"/>
                <w:szCs w:val="20"/>
                <w:shd w:val="clear" w:color="auto" w:fill="FFFFFF"/>
                <w:lang w:val="en-US"/>
              </w:rPr>
            </w:pPr>
          </w:p>
          <w:p w:rsidR="00F94801" w:rsidRPr="00A6467C" w:rsidRDefault="00F94801">
            <w:pPr>
              <w:spacing w:after="0" w:line="240" w:lineRule="auto"/>
              <w:jc w:val="both"/>
              <w:rPr>
                <w:rFonts w:ascii="Times New Roman" w:hAnsi="Times New Roman" w:cs="Times New Roman"/>
                <w:sz w:val="20"/>
                <w:szCs w:val="20"/>
                <w:lang w:val="en-US"/>
              </w:rPr>
            </w:pPr>
          </w:p>
        </w:tc>
        <w:tc>
          <w:tcPr>
            <w:tcW w:w="1843" w:type="dxa"/>
          </w:tcPr>
          <w:p w:rsidR="00F94801" w:rsidRPr="00A6467C" w:rsidRDefault="00A6467C">
            <w:pPr>
              <w:spacing w:after="0" w:line="240" w:lineRule="auto"/>
              <w:rPr>
                <w:rFonts w:ascii="Times New Roman" w:hAnsi="Times New Roman" w:cs="Times New Roman"/>
                <w:b/>
                <w:sz w:val="20"/>
                <w:szCs w:val="20"/>
                <w:lang w:val="kk-KZ"/>
              </w:rPr>
            </w:pPr>
            <w:r w:rsidRPr="00A6467C">
              <w:rPr>
                <w:rFonts w:ascii="Times New Roman" w:hAnsi="Times New Roman" w:cs="Times New Roman"/>
                <w:b/>
                <w:sz w:val="20"/>
                <w:szCs w:val="20"/>
                <w:lang w:val="kk-KZ"/>
              </w:rPr>
              <w:t xml:space="preserve">Q1 – Наивысший процентиль  -   </w:t>
            </w:r>
            <w:hyperlink r:id="rId81" w:anchor="tabs=1" w:tooltip="Посмотреть рейтинг CiteScore и тенденции для этого источника." w:history="1">
              <w:r w:rsidRPr="00A6467C">
                <w:rPr>
                  <w:rFonts w:ascii="Times New Roman" w:hAnsi="Times New Roman" w:cs="Times New Roman"/>
                  <w:b/>
                  <w:sz w:val="20"/>
                  <w:szCs w:val="20"/>
                  <w:lang w:val="kk-KZ"/>
                </w:rPr>
                <w:t>98%</w:t>
              </w:r>
            </w:hyperlink>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6/</w:t>
            </w:r>
            <w:r w:rsidRPr="00A6467C">
              <w:rPr>
                <w:rFonts w:ascii="Times New Roman" w:hAnsi="Times New Roman" w:cs="Times New Roman"/>
                <w:sz w:val="20"/>
                <w:szCs w:val="20"/>
                <w:lang w:val="kk-KZ"/>
              </w:rPr>
              <w:t>336</w:t>
            </w:r>
          </w:p>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Cardiology and Cardiovascular Medicine</w:t>
            </w:r>
            <w:r w:rsidRPr="00A6467C">
              <w:rPr>
                <w:rFonts w:ascii="Times New Roman" w:hAnsi="Times New Roman" w:cs="Times New Roman"/>
                <w:sz w:val="20"/>
                <w:szCs w:val="20"/>
                <w:lang w:val="en-US"/>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SJR (2021) – 4.12;</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H-INDEX</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312</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И</w:t>
            </w:r>
            <w:r w:rsidRPr="00A6467C">
              <w:rPr>
                <w:rFonts w:ascii="Times New Roman" w:hAnsi="Times New Roman" w:cs="Times New Roman"/>
                <w:sz w:val="20"/>
                <w:szCs w:val="20"/>
                <w:lang w:val="en-US"/>
              </w:rPr>
              <w:t>мпакт фактор – 35.855</w:t>
            </w:r>
            <w:r w:rsidRPr="00A6467C">
              <w:rPr>
                <w:rFonts w:ascii="Times New Roman" w:hAnsi="Times New Roman" w:cs="Times New Roman"/>
                <w:sz w:val="20"/>
                <w:szCs w:val="20"/>
                <w:lang w:val="kk-KZ"/>
              </w:rPr>
              <w:t>;</w:t>
            </w:r>
          </w:p>
          <w:p w:rsidR="00F94801" w:rsidRPr="00A6467C" w:rsidRDefault="00F94801">
            <w:pPr>
              <w:spacing w:after="0" w:line="240" w:lineRule="auto"/>
              <w:rPr>
                <w:rFonts w:ascii="Times New Roman" w:hAnsi="Times New Roman" w:cs="Times New Roman"/>
                <w:sz w:val="20"/>
                <w:szCs w:val="20"/>
                <w:lang w:val="en-US"/>
              </w:rPr>
            </w:pP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(2021)  -4.118;</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en-US"/>
              </w:rPr>
              <w:t>SNIP (2021) -  7.374</w:t>
            </w:r>
            <w:r w:rsidRPr="00A6467C">
              <w:rPr>
                <w:rFonts w:ascii="Times New Roman" w:hAnsi="Times New Roman" w:cs="Times New Roman"/>
                <w:sz w:val="20"/>
                <w:szCs w:val="20"/>
                <w:lang w:val="kk-KZ"/>
              </w:rPr>
              <w:t>;</w:t>
            </w:r>
          </w:p>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CiteScore (202</w:t>
            </w:r>
            <w:r w:rsidRPr="00A6467C">
              <w:rPr>
                <w:rFonts w:ascii="Times New Roman" w:hAnsi="Times New Roman" w:cs="Times New Roman"/>
                <w:sz w:val="20"/>
                <w:szCs w:val="20"/>
                <w:lang w:val="en-US"/>
              </w:rPr>
              <w:t>1</w:t>
            </w:r>
            <w:r w:rsidRPr="00A6467C">
              <w:rPr>
                <w:rFonts w:ascii="Times New Roman" w:hAnsi="Times New Roman" w:cs="Times New Roman"/>
                <w:sz w:val="20"/>
                <w:szCs w:val="20"/>
                <w:lang w:val="kk-KZ"/>
              </w:rPr>
              <w:t>) -</w:t>
            </w:r>
            <w:r w:rsidRPr="00A6467C">
              <w:rPr>
                <w:rFonts w:ascii="Times New Roman" w:hAnsi="Times New Roman" w:cs="Times New Roman"/>
                <w:sz w:val="20"/>
                <w:szCs w:val="20"/>
                <w:lang w:val="en-US"/>
              </w:rPr>
              <w:t>25.9</w:t>
            </w:r>
          </w:p>
        </w:tc>
        <w:tc>
          <w:tcPr>
            <w:tcW w:w="1871" w:type="dxa"/>
          </w:tcPr>
          <w:p w:rsidR="00F94801" w:rsidRPr="00A6467C" w:rsidRDefault="00A6467C">
            <w:pPr>
              <w:spacing w:after="0" w:line="240" w:lineRule="auto"/>
              <w:jc w:val="both"/>
              <w:rPr>
                <w:rFonts w:ascii="Times New Roman" w:eastAsia="Times New Roman" w:hAnsi="Times New Roman" w:cs="Times New Roman"/>
                <w:color w:val="000000"/>
                <w:sz w:val="20"/>
                <w:szCs w:val="20"/>
                <w:lang w:val="en-US" w:eastAsia="ru-RU"/>
              </w:rPr>
            </w:pPr>
            <w:r w:rsidRPr="00A6467C">
              <w:rPr>
                <w:rFonts w:ascii="Times New Roman" w:eastAsia="Times New Roman" w:hAnsi="Times New Roman" w:cs="Times New Roman"/>
                <w:color w:val="000000"/>
                <w:sz w:val="20"/>
                <w:szCs w:val="20"/>
                <w:u w:val="single"/>
                <w:lang w:val="en-US" w:eastAsia="ru-RU"/>
              </w:rPr>
              <w:t>A.Abdrakhmanov,</w:t>
            </w:r>
            <w:r w:rsidRPr="00A6467C">
              <w:rPr>
                <w:rFonts w:ascii="Times New Roman" w:eastAsia="Times New Roman" w:hAnsi="Times New Roman" w:cs="Times New Roman"/>
                <w:color w:val="000000"/>
                <w:sz w:val="20"/>
                <w:szCs w:val="20"/>
                <w:lang w:val="en-US" w:eastAsia="ru-RU"/>
              </w:rPr>
              <w:t xml:space="preserve"> B.Ainabekova,</w:t>
            </w:r>
          </w:p>
          <w:p w:rsidR="00F94801" w:rsidRPr="00A6467C" w:rsidRDefault="00A6467C">
            <w:pPr>
              <w:spacing w:after="0" w:line="240" w:lineRule="auto"/>
              <w:jc w:val="both"/>
              <w:rPr>
                <w:rFonts w:ascii="Times New Roman" w:eastAsia="Times New Roman" w:hAnsi="Times New Roman" w:cs="Times New Roman"/>
                <w:color w:val="000000"/>
                <w:sz w:val="20"/>
                <w:szCs w:val="20"/>
                <w:lang w:val="en-US" w:eastAsia="ru-RU"/>
              </w:rPr>
            </w:pPr>
            <w:r w:rsidRPr="00A6467C">
              <w:rPr>
                <w:rFonts w:ascii="Times New Roman" w:eastAsia="Times New Roman" w:hAnsi="Times New Roman" w:cs="Times New Roman"/>
                <w:color w:val="000000"/>
                <w:sz w:val="20"/>
                <w:szCs w:val="20"/>
                <w:lang w:val="en-US" w:eastAsia="ru-RU"/>
              </w:rPr>
              <w:t>O.Nuralinov</w:t>
            </w:r>
          </w:p>
          <w:p w:rsidR="00F94801" w:rsidRPr="00A6467C" w:rsidRDefault="00A6467C">
            <w:pPr>
              <w:spacing w:after="0" w:line="240" w:lineRule="auto"/>
              <w:jc w:val="both"/>
              <w:rPr>
                <w:rFonts w:ascii="Times New Roman" w:eastAsia="Times New Roman" w:hAnsi="Times New Roman" w:cs="Times New Roman"/>
                <w:color w:val="000000"/>
                <w:sz w:val="20"/>
                <w:szCs w:val="20"/>
                <w:lang w:val="en-US" w:eastAsia="ru-RU"/>
              </w:rPr>
            </w:pPr>
            <w:r w:rsidRPr="00A6467C">
              <w:rPr>
                <w:rFonts w:ascii="Times New Roman" w:eastAsia="Times New Roman" w:hAnsi="Times New Roman" w:cs="Times New Roman"/>
                <w:color w:val="000000"/>
                <w:sz w:val="20"/>
                <w:szCs w:val="20"/>
                <w:lang w:val="en-US" w:eastAsia="ru-RU"/>
              </w:rPr>
              <w:t>A.Bakytzhanuly</w:t>
            </w:r>
          </w:p>
          <w:p w:rsidR="00F94801" w:rsidRPr="00A6467C" w:rsidRDefault="00A6467C">
            <w:pPr>
              <w:spacing w:after="0" w:line="240" w:lineRule="auto"/>
              <w:jc w:val="both"/>
              <w:rPr>
                <w:rFonts w:ascii="Times New Roman" w:eastAsia="Times New Roman" w:hAnsi="Times New Roman" w:cs="Times New Roman"/>
                <w:color w:val="212529"/>
                <w:sz w:val="20"/>
                <w:szCs w:val="20"/>
                <w:lang w:val="en-US"/>
              </w:rPr>
            </w:pPr>
            <w:r w:rsidRPr="00A6467C">
              <w:rPr>
                <w:rFonts w:ascii="Times New Roman" w:eastAsia="Times New Roman" w:hAnsi="Times New Roman" w:cs="Times New Roman"/>
                <w:color w:val="000000"/>
                <w:sz w:val="20"/>
                <w:szCs w:val="20"/>
                <w:lang w:val="en-US" w:eastAsia="ru-RU"/>
              </w:rPr>
              <w:t>A.Smagulova</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Первый 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en-US"/>
              </w:rPr>
            </w:pPr>
          </w:p>
        </w:tc>
        <w:tc>
          <w:tcPr>
            <w:tcW w:w="3148" w:type="dxa"/>
          </w:tcPr>
          <w:p w:rsidR="00F94801" w:rsidRPr="00A6467C" w:rsidRDefault="00A6467C">
            <w:pPr>
              <w:shd w:val="clear" w:color="auto" w:fill="FFFFFF"/>
              <w:spacing w:after="28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Ablation of atrial tachycardia and HF patients</w:t>
            </w:r>
          </w:p>
        </w:tc>
        <w:tc>
          <w:tcPr>
            <w:tcW w:w="1276" w:type="dxa"/>
          </w:tcPr>
          <w:p w:rsidR="00F94801" w:rsidRPr="00A6467C" w:rsidRDefault="00A6467C">
            <w:pPr>
              <w:spacing w:after="0" w:line="240" w:lineRule="auto"/>
              <w:jc w:val="both"/>
              <w:rPr>
                <w:rFonts w:ascii="Times New Roman" w:eastAsia="Times New Roman" w:hAnsi="Times New Roman" w:cs="Times New Roman"/>
                <w:sz w:val="20"/>
                <w:szCs w:val="20"/>
                <w:lang w:val="en-US"/>
              </w:rPr>
            </w:pPr>
            <w:r w:rsidRPr="00A6467C">
              <w:rPr>
                <w:rFonts w:ascii="Times New Roman" w:hAnsi="Times New Roman" w:cs="Times New Roman"/>
                <w:color w:val="2C2D2E"/>
                <w:sz w:val="20"/>
                <w:szCs w:val="20"/>
                <w:shd w:val="clear" w:color="auto" w:fill="FFFFFF"/>
              </w:rPr>
              <w:t>Устный</w:t>
            </w:r>
            <w:r w:rsidRPr="00A6467C">
              <w:rPr>
                <w:rFonts w:ascii="Times New Roman" w:hAnsi="Times New Roman" w:cs="Times New Roman"/>
                <w:color w:val="2C2D2E"/>
                <w:sz w:val="20"/>
                <w:szCs w:val="20"/>
                <w:shd w:val="clear" w:color="auto" w:fill="FFFFFF"/>
                <w:lang w:val="en-US"/>
              </w:rPr>
              <w:t xml:space="preserve"> </w:t>
            </w:r>
            <w:r w:rsidRPr="00A6467C">
              <w:rPr>
                <w:rFonts w:ascii="Times New Roman" w:hAnsi="Times New Roman" w:cs="Times New Roman"/>
                <w:color w:val="2C2D2E"/>
                <w:sz w:val="20"/>
                <w:szCs w:val="20"/>
                <w:shd w:val="clear" w:color="auto" w:fill="FFFFFF"/>
              </w:rPr>
              <w:t>доклад</w:t>
            </w:r>
          </w:p>
        </w:tc>
        <w:tc>
          <w:tcPr>
            <w:tcW w:w="2693" w:type="dxa"/>
          </w:tcPr>
          <w:p w:rsidR="00F94801" w:rsidRPr="00A6467C" w:rsidRDefault="00A6467C">
            <w:pPr>
              <w:spacing w:after="0" w:line="240" w:lineRule="auto"/>
              <w:jc w:val="both"/>
              <w:rPr>
                <w:rFonts w:ascii="Times New Roman" w:hAnsi="Times New Roman" w:cs="Times New Roman"/>
                <w:color w:val="2C2D2E"/>
                <w:sz w:val="20"/>
                <w:szCs w:val="20"/>
                <w:shd w:val="clear" w:color="auto" w:fill="FFFFFF"/>
                <w:lang w:val="en-US"/>
              </w:rPr>
            </w:pPr>
            <w:r w:rsidRPr="00A6467C">
              <w:rPr>
                <w:rFonts w:ascii="Times New Roman" w:hAnsi="Times New Roman" w:cs="Times New Roman"/>
                <w:color w:val="2C2D2E"/>
                <w:sz w:val="20"/>
                <w:szCs w:val="20"/>
                <w:shd w:val="clear" w:color="auto" w:fill="FFFFFF"/>
                <w:lang w:val="en-US"/>
              </w:rPr>
              <w:t>18 international congress of update in cardiology and cardiovascular surgery, Antalya-Turkey</w:t>
            </w:r>
          </w:p>
          <w:p w:rsidR="00F94801" w:rsidRPr="00A6467C" w:rsidRDefault="00AA2FB4">
            <w:pPr>
              <w:spacing w:after="0" w:line="240" w:lineRule="auto"/>
              <w:jc w:val="both"/>
              <w:rPr>
                <w:rFonts w:ascii="Times New Roman" w:hAnsi="Times New Roman" w:cs="Times New Roman"/>
                <w:sz w:val="20"/>
                <w:szCs w:val="20"/>
                <w:lang w:val="en-US"/>
              </w:rPr>
            </w:pPr>
            <w:hyperlink r:id="rId82" w:history="1">
              <w:r w:rsidR="00A6467C" w:rsidRPr="00A6467C">
                <w:rPr>
                  <w:rStyle w:val="a4"/>
                  <w:rFonts w:ascii="Times New Roman" w:hAnsi="Times New Roman" w:cs="Times New Roman"/>
                  <w:sz w:val="20"/>
                  <w:szCs w:val="20"/>
                  <w:lang w:val="en-US"/>
                </w:rPr>
                <w:t>https://abstractagent.com/av4/pro_detail.asp?pdir=2022uccvs&amp;plng=eng&amp;id=280</w:t>
              </w:r>
            </w:hyperlink>
            <w:r w:rsidR="00A6467C" w:rsidRPr="00A6467C">
              <w:rPr>
                <w:rFonts w:ascii="Times New Roman" w:hAnsi="Times New Roman" w:cs="Times New Roman"/>
                <w:sz w:val="20"/>
                <w:szCs w:val="20"/>
                <w:lang w:val="en-US"/>
              </w:rPr>
              <w:t xml:space="preserve"> </w:t>
            </w:r>
          </w:p>
        </w:tc>
        <w:tc>
          <w:tcPr>
            <w:tcW w:w="1843"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w:t>
            </w:r>
          </w:p>
        </w:tc>
        <w:tc>
          <w:tcPr>
            <w:tcW w:w="1276"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w:t>
            </w: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w:t>
            </w:r>
          </w:p>
        </w:tc>
        <w:tc>
          <w:tcPr>
            <w:tcW w:w="1871" w:type="dxa"/>
          </w:tcPr>
          <w:p w:rsidR="00F94801" w:rsidRPr="00A6467C" w:rsidRDefault="00A6467C">
            <w:pPr>
              <w:spacing w:after="0" w:line="240" w:lineRule="auto"/>
              <w:jc w:val="both"/>
              <w:rPr>
                <w:rFonts w:ascii="Times New Roman" w:eastAsia="Times New Roman" w:hAnsi="Times New Roman" w:cs="Times New Roman"/>
                <w:color w:val="212529"/>
                <w:sz w:val="20"/>
                <w:szCs w:val="20"/>
                <w:lang w:val="en-US"/>
              </w:rPr>
            </w:pPr>
            <w:r w:rsidRPr="00A6467C">
              <w:rPr>
                <w:rFonts w:ascii="Times New Roman" w:eastAsia="Times New Roman" w:hAnsi="Times New Roman" w:cs="Times New Roman"/>
                <w:color w:val="000000"/>
                <w:sz w:val="20"/>
                <w:szCs w:val="20"/>
                <w:u w:val="single"/>
                <w:lang w:val="en-US" w:eastAsia="ru-RU"/>
              </w:rPr>
              <w:t>A.Abdrakhmanov</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Первый 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en-US"/>
              </w:rPr>
            </w:pPr>
          </w:p>
        </w:tc>
        <w:tc>
          <w:tcPr>
            <w:tcW w:w="3148" w:type="dxa"/>
          </w:tcPr>
          <w:p w:rsidR="00F94801" w:rsidRPr="00A6467C" w:rsidRDefault="00A6467C">
            <w:pPr>
              <w:shd w:val="clear" w:color="auto" w:fill="FFFFFF"/>
              <w:spacing w:after="280" w:line="240" w:lineRule="auto"/>
              <w:jc w:val="both"/>
              <w:rPr>
                <w:rFonts w:ascii="Times New Roman" w:hAnsi="Times New Roman" w:cs="Times New Roman"/>
                <w:sz w:val="20"/>
                <w:szCs w:val="20"/>
                <w:lang w:val="en-US"/>
              </w:rPr>
            </w:pPr>
            <w:r w:rsidRPr="00A6467C">
              <w:rPr>
                <w:rStyle w:val="bumpedfont15mrcssattr"/>
                <w:rFonts w:ascii="Times New Roman" w:hAnsi="Times New Roman" w:cs="Times New Roman"/>
                <w:bCs/>
                <w:color w:val="000000"/>
                <w:sz w:val="20"/>
                <w:szCs w:val="20"/>
                <w:lang w:val="en-US"/>
              </w:rPr>
              <w:t>Pregnancy in patients with complete atrioventricular block: management and perinatal outcomes</w:t>
            </w:r>
            <w:r w:rsidRPr="00A6467C">
              <w:rPr>
                <w:rFonts w:ascii="Times New Roman" w:hAnsi="Times New Roman" w:cs="Times New Roman"/>
                <w:color w:val="333333"/>
                <w:sz w:val="20"/>
                <w:szCs w:val="20"/>
                <w:shd w:val="clear" w:color="auto" w:fill="FFFFFF"/>
                <w:lang w:val="en-US"/>
              </w:rPr>
              <w:t xml:space="preserve"> </w:t>
            </w:r>
          </w:p>
        </w:tc>
        <w:tc>
          <w:tcPr>
            <w:tcW w:w="1276" w:type="dxa"/>
          </w:tcPr>
          <w:p w:rsidR="00F94801" w:rsidRPr="00A6467C" w:rsidRDefault="00A6467C">
            <w:pPr>
              <w:spacing w:after="0" w:line="240" w:lineRule="auto"/>
              <w:jc w:val="both"/>
              <w:rPr>
                <w:rFonts w:ascii="Times New Roman" w:eastAsia="Times New Roman" w:hAnsi="Times New Roman" w:cs="Times New Roman"/>
                <w:sz w:val="20"/>
                <w:szCs w:val="20"/>
                <w:lang w:val="en-US"/>
              </w:rPr>
            </w:pPr>
            <w:r w:rsidRPr="00A6467C">
              <w:rPr>
                <w:rFonts w:ascii="Times New Roman" w:hAnsi="Times New Roman" w:cs="Times New Roman"/>
                <w:color w:val="333333"/>
                <w:sz w:val="20"/>
                <w:szCs w:val="20"/>
                <w:lang w:val="en-US"/>
              </w:rPr>
              <w:t xml:space="preserve">Тезис и </w:t>
            </w:r>
            <w:r w:rsidRPr="00A6467C">
              <w:rPr>
                <w:rFonts w:ascii="Times New Roman" w:hAnsi="Times New Roman" w:cs="Times New Roman"/>
                <w:color w:val="333333"/>
                <w:sz w:val="20"/>
                <w:szCs w:val="20"/>
              </w:rPr>
              <w:t>п</w:t>
            </w:r>
            <w:r w:rsidRPr="00A6467C">
              <w:rPr>
                <w:rFonts w:ascii="Times New Roman" w:hAnsi="Times New Roman" w:cs="Times New Roman"/>
                <w:color w:val="333333"/>
                <w:sz w:val="20"/>
                <w:szCs w:val="20"/>
                <w:lang w:val="en-US"/>
              </w:rPr>
              <w:t>остерный доклад</w:t>
            </w:r>
          </w:p>
        </w:tc>
        <w:tc>
          <w:tcPr>
            <w:tcW w:w="2693" w:type="dxa"/>
          </w:tcPr>
          <w:p w:rsidR="00F94801" w:rsidRPr="00A6467C" w:rsidRDefault="00A6467C">
            <w:pPr>
              <w:spacing w:after="0" w:line="240" w:lineRule="auto"/>
              <w:jc w:val="both"/>
              <w:rPr>
                <w:rFonts w:ascii="Times New Roman" w:hAnsi="Times New Roman" w:cs="Times New Roman"/>
                <w:color w:val="333333"/>
                <w:sz w:val="20"/>
                <w:szCs w:val="20"/>
                <w:shd w:val="clear" w:color="auto" w:fill="FFFFFF"/>
                <w:lang w:val="en-US"/>
              </w:rPr>
            </w:pPr>
            <w:r w:rsidRPr="00A6467C">
              <w:rPr>
                <w:rFonts w:ascii="Times New Roman" w:hAnsi="Times New Roman" w:cs="Times New Roman"/>
                <w:color w:val="333333"/>
                <w:sz w:val="20"/>
                <w:szCs w:val="20"/>
                <w:shd w:val="clear" w:color="auto" w:fill="FFFFFF"/>
                <w:lang w:val="en-US"/>
              </w:rPr>
              <w:t>ESC-Asia 2022 with APSC &amp;AFC - 1-3 December 2022, Singapore</w:t>
            </w:r>
          </w:p>
          <w:p w:rsidR="00F94801" w:rsidRPr="00A6467C" w:rsidRDefault="00AA2FB4">
            <w:pPr>
              <w:spacing w:after="0" w:line="240" w:lineRule="auto"/>
              <w:jc w:val="both"/>
              <w:rPr>
                <w:rFonts w:ascii="Times New Roman" w:hAnsi="Times New Roman" w:cs="Times New Roman"/>
                <w:sz w:val="20"/>
                <w:szCs w:val="20"/>
                <w:lang w:val="en-US"/>
              </w:rPr>
            </w:pPr>
            <w:hyperlink r:id="rId83" w:history="1">
              <w:r w:rsidR="00A6467C" w:rsidRPr="00A6467C">
                <w:rPr>
                  <w:rStyle w:val="a4"/>
                  <w:rFonts w:ascii="Times New Roman" w:hAnsi="Times New Roman" w:cs="Times New Roman"/>
                  <w:sz w:val="20"/>
                  <w:szCs w:val="20"/>
                  <w:lang w:val="en-US"/>
                </w:rPr>
                <w:t>https://esc365.escardio.org/ESC-Asia/programme?q=XQAAAAJjAAAAAAAAAABEKQqGU_0Gc196I3VG9iNYd5bunkocUM3G6RNa2QynuySPEYWM-L_gc4LDKpmOGzM-1_n1AikiGyuq-5mTrr3wZb7spuXA8yu_7g_zIqq6CuDVwtjWyIhcUbvTxx__IJ4AAA</w:t>
              </w:r>
            </w:hyperlink>
            <w:r w:rsidR="00A6467C" w:rsidRPr="00A6467C">
              <w:rPr>
                <w:rFonts w:ascii="Times New Roman" w:hAnsi="Times New Roman" w:cs="Times New Roman"/>
                <w:sz w:val="20"/>
                <w:szCs w:val="20"/>
                <w:lang w:val="en-US"/>
              </w:rPr>
              <w:t xml:space="preserve"> </w:t>
            </w:r>
          </w:p>
        </w:tc>
        <w:tc>
          <w:tcPr>
            <w:tcW w:w="1843"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w:t>
            </w:r>
          </w:p>
        </w:tc>
        <w:tc>
          <w:tcPr>
            <w:tcW w:w="1276"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w:t>
            </w: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w:t>
            </w:r>
          </w:p>
        </w:tc>
        <w:tc>
          <w:tcPr>
            <w:tcW w:w="1871" w:type="dxa"/>
          </w:tcPr>
          <w:p w:rsidR="00F94801" w:rsidRPr="00A6467C" w:rsidRDefault="00A6467C">
            <w:pPr>
              <w:spacing w:after="0" w:line="240" w:lineRule="auto"/>
              <w:jc w:val="both"/>
              <w:rPr>
                <w:rFonts w:ascii="Times New Roman" w:eastAsia="Times New Roman" w:hAnsi="Times New Roman" w:cs="Times New Roman"/>
                <w:color w:val="212529"/>
                <w:sz w:val="20"/>
                <w:szCs w:val="20"/>
                <w:lang w:val="en-US"/>
              </w:rPr>
            </w:pPr>
            <w:r w:rsidRPr="00A6467C">
              <w:rPr>
                <w:rStyle w:val="bumpedfont15mrcssattr"/>
                <w:rFonts w:ascii="Times New Roman" w:hAnsi="Times New Roman" w:cs="Times New Roman"/>
                <w:color w:val="000000"/>
                <w:sz w:val="20"/>
                <w:szCs w:val="20"/>
                <w:u w:val="single"/>
                <w:lang w:val="en-US"/>
              </w:rPr>
              <w:t>A.Abdrakhmanov,</w:t>
            </w:r>
            <w:r w:rsidRPr="00A6467C">
              <w:rPr>
                <w:rStyle w:val="bumpedfont15mrcssattr"/>
                <w:rFonts w:ascii="Times New Roman" w:hAnsi="Times New Roman" w:cs="Times New Roman"/>
                <w:color w:val="000000"/>
                <w:sz w:val="20"/>
                <w:szCs w:val="20"/>
                <w:lang w:val="en-US"/>
              </w:rPr>
              <w:t xml:space="preserve"> B.Ainabekova, O.Nuralinov</w:t>
            </w:r>
            <w:r w:rsidRPr="00A6467C">
              <w:rPr>
                <w:rStyle w:val="s7mrcssattr"/>
                <w:rFonts w:ascii="Times New Roman" w:hAnsi="Times New Roman" w:cs="Times New Roman"/>
                <w:color w:val="000000"/>
                <w:sz w:val="20"/>
                <w:szCs w:val="20"/>
                <w:shd w:val="clear" w:color="auto" w:fill="FFFFFF"/>
                <w:lang w:val="en-US"/>
              </w:rPr>
              <w:t>,</w:t>
            </w:r>
            <w:r w:rsidRPr="00A6467C">
              <w:rPr>
                <w:rStyle w:val="bumpedfont15mrcssattr"/>
                <w:rFonts w:ascii="Times New Roman" w:hAnsi="Times New Roman" w:cs="Times New Roman"/>
                <w:color w:val="000000"/>
                <w:sz w:val="20"/>
                <w:szCs w:val="20"/>
                <w:lang w:val="en-US"/>
              </w:rPr>
              <w:t>A.Smagulova</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Первый 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en-US"/>
              </w:rPr>
            </w:pPr>
          </w:p>
        </w:tc>
        <w:tc>
          <w:tcPr>
            <w:tcW w:w="3148" w:type="dxa"/>
          </w:tcPr>
          <w:p w:rsidR="00F94801" w:rsidRPr="00A6467C" w:rsidRDefault="00A6467C">
            <w:pPr>
              <w:shd w:val="clear" w:color="auto" w:fill="FFFFFF"/>
              <w:spacing w:after="0" w:line="240" w:lineRule="auto"/>
              <w:jc w:val="both"/>
              <w:rPr>
                <w:rFonts w:ascii="Times New Roman" w:hAnsi="Times New Roman" w:cs="Times New Roman"/>
                <w:sz w:val="20"/>
                <w:szCs w:val="20"/>
                <w:lang w:val="en-US"/>
              </w:rPr>
            </w:pPr>
            <w:r w:rsidRPr="00A6467C">
              <w:rPr>
                <w:rFonts w:ascii="Times New Roman" w:eastAsia="Times New Roman" w:hAnsi="Times New Roman" w:cs="Times New Roman"/>
                <w:bCs/>
                <w:color w:val="000000"/>
                <w:sz w:val="20"/>
                <w:szCs w:val="20"/>
                <w:lang w:val="en-US" w:eastAsia="ru-RU"/>
              </w:rPr>
              <w:t>Long-term results of zero-fluoroscopy catheter ablation in pregnant patients with arrhythmias: a 2-year follow-up study</w:t>
            </w:r>
          </w:p>
        </w:tc>
        <w:tc>
          <w:tcPr>
            <w:tcW w:w="1276" w:type="dxa"/>
          </w:tcPr>
          <w:p w:rsidR="00F94801" w:rsidRPr="00A6467C" w:rsidRDefault="00A6467C">
            <w:pPr>
              <w:spacing w:after="0" w:line="240" w:lineRule="auto"/>
              <w:jc w:val="both"/>
              <w:rPr>
                <w:rFonts w:ascii="Times New Roman" w:eastAsia="Times New Roman" w:hAnsi="Times New Roman" w:cs="Times New Roman"/>
                <w:sz w:val="20"/>
                <w:szCs w:val="20"/>
              </w:rPr>
            </w:pPr>
            <w:r w:rsidRPr="00A6467C">
              <w:rPr>
                <w:rFonts w:ascii="Times New Roman" w:hAnsi="Times New Roman" w:cs="Times New Roman"/>
                <w:color w:val="333333"/>
                <w:sz w:val="20"/>
                <w:szCs w:val="20"/>
                <w:lang w:val="en-US"/>
              </w:rPr>
              <w:t xml:space="preserve">Тезис и </w:t>
            </w:r>
            <w:r w:rsidRPr="00A6467C">
              <w:rPr>
                <w:rFonts w:ascii="Times New Roman" w:hAnsi="Times New Roman" w:cs="Times New Roman"/>
                <w:color w:val="333333"/>
                <w:sz w:val="20"/>
                <w:szCs w:val="20"/>
              </w:rPr>
              <w:t>п</w:t>
            </w:r>
            <w:r w:rsidRPr="00A6467C">
              <w:rPr>
                <w:rFonts w:ascii="Times New Roman" w:hAnsi="Times New Roman" w:cs="Times New Roman"/>
                <w:color w:val="333333"/>
                <w:sz w:val="20"/>
                <w:szCs w:val="20"/>
                <w:lang w:val="en-US"/>
              </w:rPr>
              <w:t>остерный доклад</w:t>
            </w:r>
          </w:p>
        </w:tc>
        <w:tc>
          <w:tcPr>
            <w:tcW w:w="2693" w:type="dxa"/>
          </w:tcPr>
          <w:p w:rsidR="00F94801" w:rsidRPr="00A6467C" w:rsidRDefault="00A6467C">
            <w:pPr>
              <w:spacing w:after="0" w:line="240" w:lineRule="auto"/>
              <w:jc w:val="both"/>
              <w:rPr>
                <w:rFonts w:ascii="Times New Roman" w:hAnsi="Times New Roman" w:cs="Times New Roman"/>
                <w:color w:val="333333"/>
                <w:sz w:val="20"/>
                <w:szCs w:val="20"/>
                <w:shd w:val="clear" w:color="auto" w:fill="FFFFFF"/>
                <w:lang w:val="en-US"/>
              </w:rPr>
            </w:pPr>
            <w:r w:rsidRPr="00A6467C">
              <w:rPr>
                <w:rFonts w:ascii="Times New Roman" w:hAnsi="Times New Roman" w:cs="Times New Roman"/>
                <w:color w:val="333333"/>
                <w:sz w:val="20"/>
                <w:szCs w:val="20"/>
                <w:shd w:val="clear" w:color="auto" w:fill="FFFFFF"/>
                <w:lang w:val="en-US"/>
              </w:rPr>
              <w:t>ESC-Asia 2022 with APSC &amp;AFC - 1-3 December 2022, Singapore</w:t>
            </w:r>
          </w:p>
          <w:p w:rsidR="00F94801" w:rsidRPr="00A6467C" w:rsidRDefault="00AA2FB4">
            <w:pPr>
              <w:shd w:val="clear" w:color="auto" w:fill="FFFFFF"/>
              <w:spacing w:after="0" w:line="240" w:lineRule="auto"/>
              <w:jc w:val="both"/>
              <w:rPr>
                <w:rFonts w:ascii="Times New Roman" w:hAnsi="Times New Roman" w:cs="Times New Roman"/>
                <w:sz w:val="20"/>
                <w:szCs w:val="20"/>
                <w:lang w:val="en-US"/>
              </w:rPr>
            </w:pPr>
            <w:hyperlink r:id="rId84" w:history="1">
              <w:r w:rsidR="00A6467C" w:rsidRPr="00A6467C">
                <w:rPr>
                  <w:rStyle w:val="a4"/>
                  <w:rFonts w:ascii="Times New Roman" w:hAnsi="Times New Roman" w:cs="Times New Roman"/>
                  <w:sz w:val="20"/>
                  <w:szCs w:val="20"/>
                  <w:lang w:val="en-US"/>
                </w:rPr>
                <w:t>https://esc365.escardio.org/ESC-Asia/programme?q=XQAAAAJjAAAAAAAAAABEKQqGU_0Gc196I3VG9iNYd5bunkocUM3G6RNa2QynuySPEYWM-L_gc4LDKpmOGzM-1_n1AikiGyuq-5mTrr3wZb7spuXA8yu_7g_zIqq6CuDVwtjWyIhcUbvTxx__IJ4AAA</w:t>
              </w:r>
            </w:hyperlink>
            <w:r w:rsidR="00A6467C" w:rsidRPr="00A6467C">
              <w:rPr>
                <w:rFonts w:ascii="Times New Roman" w:hAnsi="Times New Roman" w:cs="Times New Roman"/>
                <w:sz w:val="20"/>
                <w:szCs w:val="20"/>
                <w:lang w:val="en-US"/>
              </w:rPr>
              <w:t xml:space="preserve"> </w:t>
            </w:r>
          </w:p>
        </w:tc>
        <w:tc>
          <w:tcPr>
            <w:tcW w:w="1843"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w:t>
            </w:r>
          </w:p>
        </w:tc>
        <w:tc>
          <w:tcPr>
            <w:tcW w:w="1276"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w:t>
            </w: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w:t>
            </w:r>
          </w:p>
        </w:tc>
        <w:tc>
          <w:tcPr>
            <w:tcW w:w="1871" w:type="dxa"/>
          </w:tcPr>
          <w:p w:rsidR="00F94801" w:rsidRPr="00A6467C" w:rsidRDefault="00A6467C">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r w:rsidRPr="00A6467C">
              <w:rPr>
                <w:rFonts w:ascii="Times New Roman" w:eastAsia="Times New Roman" w:hAnsi="Times New Roman" w:cs="Times New Roman"/>
                <w:color w:val="000000"/>
                <w:sz w:val="20"/>
                <w:szCs w:val="20"/>
                <w:u w:val="single"/>
                <w:lang w:val="en-US" w:eastAsia="ru-RU"/>
              </w:rPr>
              <w:t>A.Abdrakhmanov,</w:t>
            </w:r>
            <w:r w:rsidRPr="00A6467C">
              <w:rPr>
                <w:rFonts w:ascii="Times New Roman" w:eastAsia="Times New Roman" w:hAnsi="Times New Roman" w:cs="Times New Roman"/>
                <w:color w:val="000000"/>
                <w:sz w:val="20"/>
                <w:szCs w:val="20"/>
                <w:lang w:val="en-US" w:eastAsia="ru-RU"/>
              </w:rPr>
              <w:t xml:space="preserve"> B.Ainabekova, O.Nuralinov,A.Smagulova</w:t>
            </w:r>
          </w:p>
          <w:p w:rsidR="00F94801" w:rsidRPr="00A6467C" w:rsidRDefault="00F94801">
            <w:pPr>
              <w:spacing w:after="0" w:line="240" w:lineRule="auto"/>
              <w:jc w:val="both"/>
              <w:rPr>
                <w:rFonts w:ascii="Times New Roman" w:eastAsia="Times New Roman" w:hAnsi="Times New Roman" w:cs="Times New Roman"/>
                <w:color w:val="212529"/>
                <w:sz w:val="20"/>
                <w:szCs w:val="20"/>
                <w:lang w:val="en-US"/>
              </w:rPr>
            </w:pP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Первый автор</w:t>
            </w:r>
          </w:p>
        </w:tc>
      </w:tr>
      <w:tr w:rsidR="00700EB1" w:rsidRPr="00A6467C" w:rsidTr="006F5D72">
        <w:trPr>
          <w:trHeight w:val="73"/>
        </w:trPr>
        <w:tc>
          <w:tcPr>
            <w:tcW w:w="680" w:type="dxa"/>
          </w:tcPr>
          <w:p w:rsidR="00700EB1" w:rsidRPr="00A6467C" w:rsidRDefault="00700EB1" w:rsidP="00700EB1">
            <w:pPr>
              <w:pStyle w:val="a9"/>
              <w:numPr>
                <w:ilvl w:val="0"/>
                <w:numId w:val="1"/>
              </w:numPr>
              <w:spacing w:after="0" w:line="240" w:lineRule="auto"/>
              <w:rPr>
                <w:rFonts w:ascii="Times New Roman" w:hAnsi="Times New Roman" w:cs="Times New Roman"/>
                <w:sz w:val="20"/>
                <w:szCs w:val="20"/>
                <w:lang w:val="en-US"/>
              </w:rPr>
            </w:pPr>
          </w:p>
        </w:tc>
        <w:tc>
          <w:tcPr>
            <w:tcW w:w="3148" w:type="dxa"/>
          </w:tcPr>
          <w:p w:rsidR="00700EB1" w:rsidRPr="007364A4" w:rsidRDefault="00AA2FB4" w:rsidP="00700EB1">
            <w:pPr>
              <w:pStyle w:val="4"/>
              <w:shd w:val="clear" w:color="auto" w:fill="FFFFFF"/>
              <w:spacing w:before="0"/>
              <w:textAlignment w:val="baseline"/>
              <w:rPr>
                <w:rFonts w:ascii="Times New Roman" w:eastAsia="Times New Roman" w:hAnsi="Times New Roman" w:cs="Times New Roman"/>
                <w:bCs/>
                <w:i w:val="0"/>
                <w:iCs w:val="0"/>
                <w:color w:val="000000"/>
                <w:sz w:val="20"/>
                <w:szCs w:val="20"/>
                <w:lang w:val="en-US" w:eastAsia="ru-RU"/>
              </w:rPr>
            </w:pPr>
            <w:hyperlink r:id="rId85" w:history="1">
              <w:r w:rsidR="00700EB1" w:rsidRPr="00B5774C">
                <w:rPr>
                  <w:rFonts w:ascii="Times New Roman" w:eastAsia="Times New Roman" w:hAnsi="Times New Roman" w:cs="Times New Roman"/>
                  <w:i w:val="0"/>
                  <w:iCs w:val="0"/>
                  <w:color w:val="000000"/>
                  <w:sz w:val="20"/>
                  <w:szCs w:val="20"/>
                  <w:lang w:val="en-US" w:eastAsia="ru-RU"/>
                </w:rPr>
                <w:t>Correlation of NT-proBNP and left atrial pressure in patients with atypical atrial flutter after cardiac surgery and previous catheter ablation</w:t>
              </w:r>
            </w:hyperlink>
          </w:p>
          <w:p w:rsidR="00700EB1" w:rsidRPr="007364A4" w:rsidRDefault="00700EB1" w:rsidP="00700EB1">
            <w:pPr>
              <w:shd w:val="clear" w:color="auto" w:fill="FFFFFF"/>
              <w:spacing w:after="280" w:line="240" w:lineRule="auto"/>
              <w:jc w:val="both"/>
              <w:rPr>
                <w:rFonts w:ascii="Times New Roman" w:eastAsia="Times New Roman" w:hAnsi="Times New Roman" w:cs="Times New Roman"/>
                <w:bCs/>
                <w:color w:val="000000"/>
                <w:sz w:val="20"/>
                <w:szCs w:val="20"/>
                <w:lang w:val="en-US" w:eastAsia="ru-RU"/>
              </w:rPr>
            </w:pPr>
          </w:p>
        </w:tc>
        <w:tc>
          <w:tcPr>
            <w:tcW w:w="1276" w:type="dxa"/>
          </w:tcPr>
          <w:p w:rsidR="00700EB1" w:rsidRPr="007364A4" w:rsidRDefault="00700EB1" w:rsidP="00700EB1">
            <w:pPr>
              <w:spacing w:after="0" w:line="240" w:lineRule="auto"/>
              <w:jc w:val="both"/>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Тезис и постерный доклад</w:t>
            </w:r>
          </w:p>
        </w:tc>
        <w:tc>
          <w:tcPr>
            <w:tcW w:w="2693" w:type="dxa"/>
          </w:tcPr>
          <w:p w:rsidR="00700EB1" w:rsidRPr="007364A4" w:rsidRDefault="00700EB1"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 xml:space="preserve">EHRA 2023, </w:t>
            </w:r>
            <w:hyperlink r:id="rId86" w:history="1">
              <w:r w:rsidR="007364A4" w:rsidRPr="007364A4">
                <w:rPr>
                  <w:rFonts w:ascii="Times New Roman" w:eastAsia="Times New Roman" w:hAnsi="Times New Roman" w:cs="Times New Roman"/>
                  <w:bCs/>
                  <w:color w:val="000000"/>
                  <w:sz w:val="20"/>
                  <w:szCs w:val="20"/>
                  <w:lang w:val="en-US" w:eastAsia="ru-RU"/>
                </w:rPr>
                <w:t>16-18 April, Barcelona, Spain</w:t>
              </w:r>
            </w:hyperlink>
          </w:p>
          <w:p w:rsidR="00700EB1" w:rsidRPr="007364A4" w:rsidRDefault="00700EB1" w:rsidP="00700EB1">
            <w:pPr>
              <w:spacing w:after="0" w:line="240" w:lineRule="auto"/>
              <w:jc w:val="both"/>
              <w:rPr>
                <w:rFonts w:ascii="Times New Roman" w:eastAsia="Times New Roman" w:hAnsi="Times New Roman" w:cs="Times New Roman"/>
                <w:bCs/>
                <w:color w:val="000000"/>
                <w:sz w:val="20"/>
                <w:szCs w:val="20"/>
                <w:lang w:val="en-US" w:eastAsia="ru-RU"/>
              </w:rPr>
            </w:pPr>
            <w:r w:rsidRPr="00B5774C">
              <w:rPr>
                <w:rFonts w:ascii="Times New Roman" w:eastAsia="Times New Roman" w:hAnsi="Times New Roman" w:cs="Times New Roman"/>
                <w:bCs/>
                <w:i/>
                <w:iCs/>
                <w:color w:val="000000"/>
                <w:sz w:val="20"/>
                <w:szCs w:val="20"/>
                <w:lang w:val="en-US" w:eastAsia="ru-RU"/>
              </w:rPr>
              <w:t>EP Europace</w:t>
            </w:r>
            <w:r w:rsidRPr="007364A4">
              <w:rPr>
                <w:rFonts w:ascii="Times New Roman" w:eastAsia="Times New Roman" w:hAnsi="Times New Roman" w:cs="Times New Roman"/>
                <w:bCs/>
                <w:color w:val="000000"/>
                <w:sz w:val="20"/>
                <w:szCs w:val="20"/>
                <w:lang w:val="en-US" w:eastAsia="ru-RU"/>
              </w:rPr>
              <w:t>, Volume 25, Issue Supplement_1, June 2023, euad122.650, </w:t>
            </w:r>
            <w:hyperlink r:id="rId87" w:history="1">
              <w:r w:rsidRPr="00B5774C">
                <w:rPr>
                  <w:rFonts w:ascii="Times New Roman" w:eastAsia="Times New Roman" w:hAnsi="Times New Roman" w:cs="Times New Roman"/>
                  <w:bCs/>
                  <w:color w:val="000000"/>
                  <w:sz w:val="20"/>
                  <w:szCs w:val="20"/>
                  <w:lang w:val="en-US" w:eastAsia="ru-RU"/>
                </w:rPr>
                <w:t>https://doi.org/10.1093/europace/euad122.650</w:t>
              </w:r>
            </w:hyperlink>
          </w:p>
        </w:tc>
        <w:tc>
          <w:tcPr>
            <w:tcW w:w="1843" w:type="dxa"/>
          </w:tcPr>
          <w:p w:rsidR="007364A4" w:rsidRPr="007364A4" w:rsidRDefault="00700EB1"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 xml:space="preserve">Q1 – Наивысший процентиль  -   </w:t>
            </w:r>
            <w:hyperlink r:id="rId88" w:anchor="tabs=1" w:tooltip="Посмотреть рейтинг CiteScore и тенденции для этого источника." w:history="1">
              <w:r w:rsidR="007364A4" w:rsidRPr="007364A4">
                <w:rPr>
                  <w:rFonts w:ascii="Times New Roman" w:eastAsia="Times New Roman" w:hAnsi="Times New Roman" w:cs="Times New Roman"/>
                  <w:bCs/>
                  <w:color w:val="000000"/>
                  <w:sz w:val="20"/>
                  <w:szCs w:val="20"/>
                  <w:lang w:val="en-US" w:eastAsia="ru-RU"/>
                </w:rPr>
                <w:t>89%</w:t>
              </w:r>
            </w:hyperlink>
          </w:p>
          <w:p w:rsidR="00700EB1" w:rsidRPr="007364A4" w:rsidRDefault="00AA2FB4" w:rsidP="007364A4">
            <w:pPr>
              <w:spacing w:after="0" w:line="240" w:lineRule="auto"/>
              <w:rPr>
                <w:rFonts w:ascii="Times New Roman" w:eastAsia="Times New Roman" w:hAnsi="Times New Roman" w:cs="Times New Roman"/>
                <w:bCs/>
                <w:color w:val="000000"/>
                <w:sz w:val="20"/>
                <w:szCs w:val="20"/>
                <w:lang w:val="en-US" w:eastAsia="ru-RU"/>
              </w:rPr>
            </w:pPr>
            <w:hyperlink r:id="rId89" w:anchor="tabs=1" w:tooltip="Посмотреть рейтинг CiteScore и тенденции для этого источника." w:history="1">
              <w:r w:rsidR="007364A4" w:rsidRPr="007364A4">
                <w:rPr>
                  <w:rFonts w:ascii="Times New Roman" w:eastAsia="Times New Roman" w:hAnsi="Times New Roman" w:cs="Times New Roman"/>
                  <w:bCs/>
                  <w:color w:val="000000"/>
                  <w:sz w:val="20"/>
                  <w:szCs w:val="20"/>
                  <w:lang w:val="en-US" w:eastAsia="ru-RU"/>
                </w:rPr>
                <w:t>38/354</w:t>
              </w:r>
            </w:hyperlink>
            <w:r w:rsidR="007364A4" w:rsidRPr="007364A4">
              <w:rPr>
                <w:rFonts w:ascii="Times New Roman" w:eastAsia="Times New Roman" w:hAnsi="Times New Roman" w:cs="Times New Roman"/>
                <w:bCs/>
                <w:color w:val="000000"/>
                <w:sz w:val="20"/>
                <w:szCs w:val="20"/>
                <w:lang w:val="en-US" w:eastAsia="ru-RU"/>
              </w:rPr>
              <w:br/>
              <w:t>Cardiology and Cardiovascular Medicine</w:t>
            </w:r>
            <w:r w:rsidR="00700EB1" w:rsidRPr="007364A4">
              <w:rPr>
                <w:rFonts w:ascii="Times New Roman" w:eastAsia="Times New Roman" w:hAnsi="Times New Roman" w:cs="Times New Roman"/>
                <w:bCs/>
                <w:color w:val="000000"/>
                <w:sz w:val="20"/>
                <w:szCs w:val="20"/>
                <w:lang w:val="en-US" w:eastAsia="ru-RU"/>
              </w:rPr>
              <w:t>SJR (2021) – 1.96;</w:t>
            </w:r>
          </w:p>
          <w:p w:rsidR="00700EB1" w:rsidRPr="007364A4" w:rsidRDefault="00700EB1" w:rsidP="00700EB1">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H-INDEX</w:t>
            </w:r>
          </w:p>
          <w:p w:rsidR="00700EB1" w:rsidRPr="007364A4" w:rsidRDefault="00700EB1" w:rsidP="00700EB1">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111</w:t>
            </w:r>
          </w:p>
        </w:tc>
        <w:tc>
          <w:tcPr>
            <w:tcW w:w="1276" w:type="dxa"/>
          </w:tcPr>
          <w:p w:rsidR="00700EB1" w:rsidRPr="007364A4" w:rsidRDefault="00700EB1" w:rsidP="00700EB1">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Импакт фактор – 5.486;</w:t>
            </w:r>
          </w:p>
          <w:p w:rsidR="00700EB1" w:rsidRPr="007364A4" w:rsidRDefault="00700EB1" w:rsidP="00700EB1">
            <w:pPr>
              <w:spacing w:after="0" w:line="240" w:lineRule="auto"/>
              <w:rPr>
                <w:rFonts w:ascii="Times New Roman" w:eastAsia="Times New Roman" w:hAnsi="Times New Roman" w:cs="Times New Roman"/>
                <w:bCs/>
                <w:color w:val="000000"/>
                <w:sz w:val="20"/>
                <w:szCs w:val="20"/>
                <w:lang w:val="en-US" w:eastAsia="ru-RU"/>
              </w:rPr>
            </w:pPr>
          </w:p>
        </w:tc>
        <w:tc>
          <w:tcPr>
            <w:tcW w:w="1417" w:type="dxa"/>
          </w:tcPr>
          <w:p w:rsidR="00700EB1" w:rsidRPr="007364A4" w:rsidRDefault="00700EB1" w:rsidP="00700EB1">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SJR (202</w:t>
            </w:r>
            <w:r w:rsidR="007364A4" w:rsidRPr="007364A4">
              <w:rPr>
                <w:rFonts w:ascii="Times New Roman" w:eastAsia="Times New Roman" w:hAnsi="Times New Roman" w:cs="Times New Roman"/>
                <w:bCs/>
                <w:color w:val="000000"/>
                <w:sz w:val="20"/>
                <w:szCs w:val="20"/>
                <w:lang w:val="en-US" w:eastAsia="ru-RU"/>
              </w:rPr>
              <w:t>2)  -1.899</w:t>
            </w:r>
            <w:r w:rsidRPr="007364A4">
              <w:rPr>
                <w:rFonts w:ascii="Times New Roman" w:eastAsia="Times New Roman" w:hAnsi="Times New Roman" w:cs="Times New Roman"/>
                <w:bCs/>
                <w:color w:val="000000"/>
                <w:sz w:val="20"/>
                <w:szCs w:val="20"/>
                <w:lang w:val="en-US" w:eastAsia="ru-RU"/>
              </w:rPr>
              <w:t>;</w:t>
            </w:r>
          </w:p>
          <w:p w:rsidR="00700EB1" w:rsidRPr="007364A4" w:rsidRDefault="007364A4" w:rsidP="00700EB1">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SNIP (2021) -  1.930</w:t>
            </w:r>
            <w:r w:rsidR="00700EB1" w:rsidRPr="007364A4">
              <w:rPr>
                <w:rFonts w:ascii="Times New Roman" w:eastAsia="Times New Roman" w:hAnsi="Times New Roman" w:cs="Times New Roman"/>
                <w:bCs/>
                <w:color w:val="000000"/>
                <w:sz w:val="20"/>
                <w:szCs w:val="20"/>
                <w:lang w:val="en-US" w:eastAsia="ru-RU"/>
              </w:rPr>
              <w:t>;</w:t>
            </w:r>
          </w:p>
          <w:p w:rsidR="00700EB1" w:rsidRPr="007364A4" w:rsidRDefault="00700EB1"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CiteScore (202</w:t>
            </w:r>
            <w:r w:rsidR="007364A4" w:rsidRPr="007364A4">
              <w:rPr>
                <w:rFonts w:ascii="Times New Roman" w:eastAsia="Times New Roman" w:hAnsi="Times New Roman" w:cs="Times New Roman"/>
                <w:bCs/>
                <w:color w:val="000000"/>
                <w:sz w:val="20"/>
                <w:szCs w:val="20"/>
                <w:lang w:val="en-US" w:eastAsia="ru-RU"/>
              </w:rPr>
              <w:t>2</w:t>
            </w:r>
            <w:r w:rsidRPr="007364A4">
              <w:rPr>
                <w:rFonts w:ascii="Times New Roman" w:eastAsia="Times New Roman" w:hAnsi="Times New Roman" w:cs="Times New Roman"/>
                <w:bCs/>
                <w:color w:val="000000"/>
                <w:sz w:val="20"/>
                <w:szCs w:val="20"/>
                <w:lang w:val="en-US" w:eastAsia="ru-RU"/>
              </w:rPr>
              <w:t>) -9.5</w:t>
            </w:r>
          </w:p>
        </w:tc>
        <w:tc>
          <w:tcPr>
            <w:tcW w:w="1871" w:type="dxa"/>
          </w:tcPr>
          <w:p w:rsidR="00DE6C00" w:rsidRPr="007364A4" w:rsidRDefault="00DE6C00" w:rsidP="00700EB1">
            <w:pPr>
              <w:spacing w:after="0" w:line="240" w:lineRule="auto"/>
              <w:jc w:val="both"/>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 xml:space="preserve">.A Bakytzhanuly; </w:t>
            </w:r>
          </w:p>
          <w:p w:rsidR="00DE6C00" w:rsidRPr="007364A4" w:rsidRDefault="00DE6C00" w:rsidP="00700EB1">
            <w:pPr>
              <w:spacing w:after="0" w:line="240" w:lineRule="auto"/>
              <w:jc w:val="both"/>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 xml:space="preserve">O Nuralinov; </w:t>
            </w:r>
          </w:p>
          <w:p w:rsidR="00DE6C00" w:rsidRPr="007364A4" w:rsidRDefault="00DE6C00" w:rsidP="00700EB1">
            <w:pPr>
              <w:spacing w:after="0" w:line="240" w:lineRule="auto"/>
              <w:jc w:val="both"/>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 xml:space="preserve">Z H Esilbayev; </w:t>
            </w:r>
          </w:p>
          <w:p w:rsidR="00DE6C00" w:rsidRPr="007364A4" w:rsidRDefault="00DE6C00" w:rsidP="00700EB1">
            <w:pPr>
              <w:spacing w:after="0" w:line="240" w:lineRule="auto"/>
              <w:jc w:val="both"/>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 xml:space="preserve">E Turubayev; </w:t>
            </w:r>
          </w:p>
          <w:p w:rsidR="00DE6C00" w:rsidRPr="007364A4" w:rsidRDefault="00DE6C00" w:rsidP="00700EB1">
            <w:pPr>
              <w:spacing w:after="0" w:line="240" w:lineRule="auto"/>
              <w:jc w:val="both"/>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 xml:space="preserve">S Bagibayev; </w:t>
            </w:r>
          </w:p>
          <w:p w:rsidR="00DE6C00" w:rsidRPr="007364A4" w:rsidRDefault="00DE6C00" w:rsidP="00700EB1">
            <w:pPr>
              <w:spacing w:after="0" w:line="240" w:lineRule="auto"/>
              <w:jc w:val="both"/>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A Smagulova;</w:t>
            </w:r>
          </w:p>
          <w:p w:rsidR="00700EB1" w:rsidRPr="007364A4" w:rsidRDefault="00DE6C00" w:rsidP="00700EB1">
            <w:pPr>
              <w:spacing w:after="0" w:line="240" w:lineRule="auto"/>
              <w:jc w:val="both"/>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 xml:space="preserve"> A Abdrakhmanov </w:t>
            </w:r>
          </w:p>
        </w:tc>
        <w:tc>
          <w:tcPr>
            <w:tcW w:w="1388" w:type="dxa"/>
          </w:tcPr>
          <w:p w:rsidR="00700EB1" w:rsidRPr="00A6467C" w:rsidRDefault="00DE6C00" w:rsidP="00DE6C0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en-US"/>
              </w:rPr>
              <w:t>C</w:t>
            </w:r>
            <w:r>
              <w:rPr>
                <w:rFonts w:ascii="Times New Roman" w:hAnsi="Times New Roman" w:cs="Times New Roman"/>
                <w:sz w:val="20"/>
                <w:szCs w:val="20"/>
              </w:rPr>
              <w:t>о</w:t>
            </w:r>
            <w:r w:rsidR="00700EB1" w:rsidRPr="00A6467C">
              <w:rPr>
                <w:rFonts w:ascii="Times New Roman" w:hAnsi="Times New Roman" w:cs="Times New Roman"/>
                <w:sz w:val="20"/>
                <w:szCs w:val="20"/>
                <w:lang w:val="kk-KZ"/>
              </w:rPr>
              <w:t>автор</w:t>
            </w:r>
          </w:p>
        </w:tc>
      </w:tr>
      <w:tr w:rsidR="007364A4" w:rsidRPr="00700EB1" w:rsidTr="006F5D72">
        <w:trPr>
          <w:trHeight w:val="73"/>
        </w:trPr>
        <w:tc>
          <w:tcPr>
            <w:tcW w:w="680" w:type="dxa"/>
          </w:tcPr>
          <w:p w:rsidR="007364A4" w:rsidRPr="00A6467C" w:rsidRDefault="007364A4" w:rsidP="007364A4">
            <w:pPr>
              <w:pStyle w:val="a9"/>
              <w:numPr>
                <w:ilvl w:val="0"/>
                <w:numId w:val="1"/>
              </w:numPr>
              <w:spacing w:after="0" w:line="240" w:lineRule="auto"/>
              <w:rPr>
                <w:rFonts w:ascii="Times New Roman" w:hAnsi="Times New Roman" w:cs="Times New Roman"/>
                <w:sz w:val="20"/>
                <w:szCs w:val="20"/>
                <w:lang w:val="en-US"/>
              </w:rPr>
            </w:pPr>
          </w:p>
        </w:tc>
        <w:tc>
          <w:tcPr>
            <w:tcW w:w="3148" w:type="dxa"/>
          </w:tcPr>
          <w:p w:rsidR="007364A4" w:rsidRPr="00700EB1" w:rsidRDefault="007364A4" w:rsidP="007364A4">
            <w:pPr>
              <w:shd w:val="clear" w:color="auto" w:fill="FFFFFF"/>
              <w:spacing w:after="0" w:line="240" w:lineRule="auto"/>
              <w:jc w:val="both"/>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Left atrial Strain as a predictor of atrial fibrillation recurrence after catheter ablation</w:t>
            </w:r>
          </w:p>
        </w:tc>
        <w:tc>
          <w:tcPr>
            <w:tcW w:w="1276" w:type="dxa"/>
          </w:tcPr>
          <w:p w:rsidR="007364A4" w:rsidRPr="007364A4" w:rsidRDefault="007364A4" w:rsidP="007364A4">
            <w:pPr>
              <w:spacing w:after="0" w:line="240" w:lineRule="auto"/>
              <w:jc w:val="both"/>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Тезис и постерный доклад</w:t>
            </w:r>
          </w:p>
        </w:tc>
        <w:tc>
          <w:tcPr>
            <w:tcW w:w="2693" w:type="dxa"/>
          </w:tcPr>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 xml:space="preserve">EHRA 2023, </w:t>
            </w:r>
            <w:hyperlink r:id="rId90" w:history="1">
              <w:r w:rsidRPr="007364A4">
                <w:rPr>
                  <w:rFonts w:ascii="Times New Roman" w:eastAsia="Times New Roman" w:hAnsi="Times New Roman" w:cs="Times New Roman"/>
                  <w:bCs/>
                  <w:color w:val="000000"/>
                  <w:sz w:val="20"/>
                  <w:szCs w:val="20"/>
                  <w:lang w:val="en-US" w:eastAsia="ru-RU"/>
                </w:rPr>
                <w:t>16-18 April, Barcelona, Spain</w:t>
              </w:r>
            </w:hyperlink>
          </w:p>
          <w:p w:rsidR="007364A4" w:rsidRPr="007364A4" w:rsidRDefault="007364A4" w:rsidP="007364A4">
            <w:pPr>
              <w:spacing w:after="0" w:line="240" w:lineRule="auto"/>
              <w:jc w:val="both"/>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i/>
                <w:iCs/>
                <w:color w:val="000000"/>
                <w:sz w:val="20"/>
                <w:szCs w:val="20"/>
                <w:lang w:val="en-US" w:eastAsia="ru-RU"/>
              </w:rPr>
              <w:t>EP Europace</w:t>
            </w:r>
            <w:r w:rsidRPr="007364A4">
              <w:rPr>
                <w:rFonts w:ascii="Times New Roman" w:eastAsia="Times New Roman" w:hAnsi="Times New Roman" w:cs="Times New Roman"/>
                <w:bCs/>
                <w:color w:val="000000"/>
                <w:sz w:val="20"/>
                <w:szCs w:val="20"/>
                <w:lang w:val="en-US" w:eastAsia="ru-RU"/>
              </w:rPr>
              <w:t>, Volume 25, Issue Supplement_1, June 2023, euad122.100, </w:t>
            </w:r>
            <w:hyperlink r:id="rId91" w:history="1">
              <w:r w:rsidRPr="007364A4">
                <w:rPr>
                  <w:rFonts w:ascii="Times New Roman" w:eastAsia="Times New Roman" w:hAnsi="Times New Roman" w:cs="Times New Roman"/>
                  <w:bCs/>
                  <w:color w:val="000000"/>
                  <w:sz w:val="20"/>
                  <w:szCs w:val="20"/>
                  <w:lang w:val="en-US" w:eastAsia="ru-RU"/>
                </w:rPr>
                <w:t>https://doi.org/10.1093/europace/euad122.100</w:t>
              </w:r>
            </w:hyperlink>
          </w:p>
        </w:tc>
        <w:tc>
          <w:tcPr>
            <w:tcW w:w="1843" w:type="dxa"/>
          </w:tcPr>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 xml:space="preserve">Q1 – Наивысший процентиль  -   </w:t>
            </w:r>
            <w:hyperlink r:id="rId92" w:anchor="tabs=1" w:tooltip="Посмотреть рейтинг CiteScore и тенденции для этого источника." w:history="1">
              <w:r w:rsidRPr="007364A4">
                <w:rPr>
                  <w:rFonts w:ascii="Times New Roman" w:eastAsia="Times New Roman" w:hAnsi="Times New Roman" w:cs="Times New Roman"/>
                  <w:bCs/>
                  <w:color w:val="000000"/>
                  <w:sz w:val="20"/>
                  <w:szCs w:val="20"/>
                  <w:lang w:val="en-US" w:eastAsia="ru-RU"/>
                </w:rPr>
                <w:t>89%</w:t>
              </w:r>
            </w:hyperlink>
          </w:p>
          <w:p w:rsidR="007364A4" w:rsidRPr="007364A4" w:rsidRDefault="00AA2FB4" w:rsidP="007364A4">
            <w:pPr>
              <w:spacing w:after="0" w:line="240" w:lineRule="auto"/>
              <w:rPr>
                <w:rFonts w:ascii="Times New Roman" w:eastAsia="Times New Roman" w:hAnsi="Times New Roman" w:cs="Times New Roman"/>
                <w:bCs/>
                <w:color w:val="000000"/>
                <w:sz w:val="20"/>
                <w:szCs w:val="20"/>
                <w:lang w:val="en-US" w:eastAsia="ru-RU"/>
              </w:rPr>
            </w:pPr>
            <w:hyperlink r:id="rId93" w:anchor="tabs=1" w:tooltip="Посмотреть рейтинг CiteScore и тенденции для этого источника." w:history="1">
              <w:r w:rsidR="007364A4" w:rsidRPr="007364A4">
                <w:rPr>
                  <w:rFonts w:ascii="Times New Roman" w:eastAsia="Times New Roman" w:hAnsi="Times New Roman" w:cs="Times New Roman"/>
                  <w:bCs/>
                  <w:color w:val="000000"/>
                  <w:sz w:val="20"/>
                  <w:szCs w:val="20"/>
                  <w:lang w:val="en-US" w:eastAsia="ru-RU"/>
                </w:rPr>
                <w:t>38/354</w:t>
              </w:r>
            </w:hyperlink>
            <w:r w:rsidR="007364A4" w:rsidRPr="007364A4">
              <w:rPr>
                <w:rFonts w:ascii="Times New Roman" w:eastAsia="Times New Roman" w:hAnsi="Times New Roman" w:cs="Times New Roman"/>
                <w:bCs/>
                <w:color w:val="000000"/>
                <w:sz w:val="20"/>
                <w:szCs w:val="20"/>
                <w:lang w:val="en-US" w:eastAsia="ru-RU"/>
              </w:rPr>
              <w:br/>
              <w:t>Cardiology and Cardiovascular MedicineSJR (2021) – 1.96;</w:t>
            </w:r>
          </w:p>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H-INDEX</w:t>
            </w:r>
          </w:p>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111</w:t>
            </w:r>
          </w:p>
        </w:tc>
        <w:tc>
          <w:tcPr>
            <w:tcW w:w="1276" w:type="dxa"/>
          </w:tcPr>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Импакт фактор – 5.486;</w:t>
            </w:r>
          </w:p>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p>
        </w:tc>
        <w:tc>
          <w:tcPr>
            <w:tcW w:w="1417" w:type="dxa"/>
          </w:tcPr>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SJR (2022)  -1.899;</w:t>
            </w:r>
          </w:p>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SNIP (2021) -  1.930;</w:t>
            </w:r>
          </w:p>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CiteScore (2022) -9.5</w:t>
            </w:r>
          </w:p>
        </w:tc>
        <w:tc>
          <w:tcPr>
            <w:tcW w:w="1871" w:type="dxa"/>
          </w:tcPr>
          <w:p w:rsidR="007364A4" w:rsidRPr="007364A4" w:rsidRDefault="007364A4" w:rsidP="007364A4">
            <w:pPr>
              <w:shd w:val="clear" w:color="auto" w:fill="FFFFFF"/>
              <w:spacing w:after="0" w:line="240" w:lineRule="auto"/>
              <w:jc w:val="both"/>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Blyalova D;</w:t>
            </w:r>
          </w:p>
          <w:p w:rsidR="007364A4" w:rsidRPr="007364A4" w:rsidRDefault="007364A4" w:rsidP="007364A4">
            <w:pPr>
              <w:shd w:val="clear" w:color="auto" w:fill="FFFFFF"/>
              <w:spacing w:after="0" w:line="240" w:lineRule="auto"/>
              <w:jc w:val="both"/>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 xml:space="preserve"> Abdrakhmanov A S;</w:t>
            </w:r>
          </w:p>
          <w:p w:rsidR="007364A4" w:rsidRPr="007364A4" w:rsidRDefault="007364A4" w:rsidP="007364A4">
            <w:pPr>
              <w:shd w:val="clear" w:color="auto" w:fill="FFFFFF"/>
              <w:spacing w:after="0" w:line="240" w:lineRule="auto"/>
              <w:jc w:val="both"/>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 xml:space="preserve"> Baydurin S A;</w:t>
            </w:r>
          </w:p>
          <w:p w:rsidR="007364A4" w:rsidRPr="007364A4" w:rsidRDefault="007364A4" w:rsidP="007364A4">
            <w:pPr>
              <w:shd w:val="clear" w:color="auto" w:fill="FFFFFF"/>
              <w:spacing w:after="0" w:line="240" w:lineRule="auto"/>
              <w:jc w:val="both"/>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 xml:space="preserve"> Nuralinov ОМ; </w:t>
            </w:r>
          </w:p>
          <w:p w:rsidR="007364A4" w:rsidRPr="007364A4" w:rsidRDefault="007364A4" w:rsidP="007364A4">
            <w:pPr>
              <w:shd w:val="clear" w:color="auto" w:fill="FFFFFF"/>
              <w:spacing w:after="0" w:line="240" w:lineRule="auto"/>
              <w:jc w:val="both"/>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Balmukhamedova ZHA.</w:t>
            </w:r>
          </w:p>
        </w:tc>
        <w:tc>
          <w:tcPr>
            <w:tcW w:w="1388" w:type="dxa"/>
          </w:tcPr>
          <w:p w:rsidR="007364A4" w:rsidRPr="00A6467C" w:rsidRDefault="007364A4" w:rsidP="007364A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en-US"/>
              </w:rPr>
              <w:t>C</w:t>
            </w:r>
            <w:r>
              <w:rPr>
                <w:rFonts w:ascii="Times New Roman" w:hAnsi="Times New Roman" w:cs="Times New Roman"/>
                <w:sz w:val="20"/>
                <w:szCs w:val="20"/>
              </w:rPr>
              <w:t>о</w:t>
            </w:r>
            <w:r w:rsidRPr="00A6467C">
              <w:rPr>
                <w:rFonts w:ascii="Times New Roman" w:hAnsi="Times New Roman" w:cs="Times New Roman"/>
                <w:sz w:val="20"/>
                <w:szCs w:val="20"/>
                <w:lang w:val="kk-KZ"/>
              </w:rPr>
              <w:t>автор</w:t>
            </w:r>
          </w:p>
        </w:tc>
      </w:tr>
      <w:tr w:rsidR="007364A4" w:rsidRPr="00700EB1" w:rsidTr="006F5D72">
        <w:trPr>
          <w:trHeight w:val="73"/>
        </w:trPr>
        <w:tc>
          <w:tcPr>
            <w:tcW w:w="680" w:type="dxa"/>
          </w:tcPr>
          <w:p w:rsidR="007364A4" w:rsidRPr="00A6467C" w:rsidRDefault="007364A4" w:rsidP="007364A4">
            <w:pPr>
              <w:pStyle w:val="a9"/>
              <w:numPr>
                <w:ilvl w:val="0"/>
                <w:numId w:val="1"/>
              </w:numPr>
              <w:spacing w:after="0" w:line="240" w:lineRule="auto"/>
              <w:rPr>
                <w:rFonts w:ascii="Times New Roman" w:hAnsi="Times New Roman" w:cs="Times New Roman"/>
                <w:sz w:val="20"/>
                <w:szCs w:val="20"/>
                <w:lang w:val="en-US"/>
              </w:rPr>
            </w:pPr>
          </w:p>
        </w:tc>
        <w:tc>
          <w:tcPr>
            <w:tcW w:w="3148" w:type="dxa"/>
          </w:tcPr>
          <w:p w:rsidR="007364A4" w:rsidRPr="00956E40" w:rsidRDefault="007364A4" w:rsidP="007364A4">
            <w:pPr>
              <w:shd w:val="clear" w:color="auto" w:fill="FFFFFF"/>
              <w:spacing w:after="0" w:line="240" w:lineRule="auto"/>
              <w:jc w:val="both"/>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A focus on pregnancy course and outcomes of women with zero-fluoroscopy catheter ablation during gestation: a 2-year follow-up study</w:t>
            </w:r>
          </w:p>
        </w:tc>
        <w:tc>
          <w:tcPr>
            <w:tcW w:w="1276" w:type="dxa"/>
          </w:tcPr>
          <w:p w:rsidR="007364A4" w:rsidRPr="00A6467C" w:rsidRDefault="007364A4" w:rsidP="007364A4">
            <w:pPr>
              <w:spacing w:after="0" w:line="240" w:lineRule="auto"/>
              <w:jc w:val="both"/>
              <w:rPr>
                <w:rFonts w:ascii="Times New Roman" w:hAnsi="Times New Roman" w:cs="Times New Roman"/>
                <w:color w:val="333333"/>
                <w:sz w:val="20"/>
                <w:szCs w:val="20"/>
                <w:lang w:val="en-US"/>
              </w:rPr>
            </w:pPr>
            <w:r w:rsidRPr="00A6467C">
              <w:rPr>
                <w:rFonts w:ascii="Times New Roman" w:hAnsi="Times New Roman" w:cs="Times New Roman"/>
                <w:color w:val="333333"/>
                <w:sz w:val="20"/>
                <w:szCs w:val="20"/>
                <w:lang w:val="en-US"/>
              </w:rPr>
              <w:t xml:space="preserve">Тезис и </w:t>
            </w:r>
            <w:r w:rsidRPr="00A6467C">
              <w:rPr>
                <w:rFonts w:ascii="Times New Roman" w:hAnsi="Times New Roman" w:cs="Times New Roman"/>
                <w:color w:val="333333"/>
                <w:sz w:val="20"/>
                <w:szCs w:val="20"/>
              </w:rPr>
              <w:t>п</w:t>
            </w:r>
            <w:r w:rsidRPr="00A6467C">
              <w:rPr>
                <w:rFonts w:ascii="Times New Roman" w:hAnsi="Times New Roman" w:cs="Times New Roman"/>
                <w:color w:val="333333"/>
                <w:sz w:val="20"/>
                <w:szCs w:val="20"/>
                <w:lang w:val="en-US"/>
              </w:rPr>
              <w:t>остерный доклад</w:t>
            </w:r>
          </w:p>
        </w:tc>
        <w:tc>
          <w:tcPr>
            <w:tcW w:w="2693" w:type="dxa"/>
          </w:tcPr>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 xml:space="preserve">EHRA 2023, </w:t>
            </w:r>
            <w:hyperlink r:id="rId94" w:history="1">
              <w:r w:rsidRPr="007364A4">
                <w:rPr>
                  <w:rFonts w:ascii="Times New Roman" w:eastAsia="Times New Roman" w:hAnsi="Times New Roman" w:cs="Times New Roman"/>
                  <w:bCs/>
                  <w:color w:val="000000"/>
                  <w:sz w:val="20"/>
                  <w:szCs w:val="20"/>
                  <w:lang w:val="en-US" w:eastAsia="ru-RU"/>
                </w:rPr>
                <w:t>16-18 April, Barcelona, Spain</w:t>
              </w:r>
            </w:hyperlink>
          </w:p>
          <w:p w:rsidR="007364A4" w:rsidRPr="00A6467C" w:rsidRDefault="007364A4" w:rsidP="007364A4">
            <w:pPr>
              <w:spacing w:after="0" w:line="240" w:lineRule="auto"/>
              <w:jc w:val="both"/>
              <w:rPr>
                <w:rFonts w:ascii="Times New Roman" w:hAnsi="Times New Roman" w:cs="Times New Roman"/>
                <w:color w:val="333333"/>
                <w:sz w:val="20"/>
                <w:szCs w:val="20"/>
                <w:shd w:val="clear" w:color="auto" w:fill="FFFFFF"/>
                <w:lang w:val="en-US"/>
              </w:rPr>
            </w:pPr>
            <w:r w:rsidRPr="007364A4">
              <w:rPr>
                <w:rFonts w:ascii="Times New Roman" w:eastAsia="Times New Roman" w:hAnsi="Times New Roman" w:cs="Times New Roman"/>
                <w:bCs/>
                <w:i/>
                <w:iCs/>
                <w:color w:val="000000"/>
                <w:sz w:val="20"/>
                <w:szCs w:val="20"/>
                <w:lang w:val="en-US" w:eastAsia="ru-RU"/>
              </w:rPr>
              <w:t>EP Europace</w:t>
            </w:r>
            <w:r w:rsidRPr="007364A4">
              <w:rPr>
                <w:rFonts w:ascii="Times New Roman" w:eastAsia="Times New Roman" w:hAnsi="Times New Roman" w:cs="Times New Roman"/>
                <w:bCs/>
                <w:color w:val="000000"/>
                <w:sz w:val="20"/>
                <w:szCs w:val="20"/>
                <w:lang w:val="en-US" w:eastAsia="ru-RU"/>
              </w:rPr>
              <w:t>, Volume 25, Issue Supplement_1, June 2023, euad122.696, </w:t>
            </w:r>
            <w:hyperlink r:id="rId95" w:history="1">
              <w:r w:rsidRPr="007364A4">
                <w:rPr>
                  <w:rFonts w:ascii="Times New Roman" w:eastAsia="Times New Roman" w:hAnsi="Times New Roman" w:cs="Times New Roman"/>
                  <w:bCs/>
                  <w:color w:val="000000"/>
                  <w:sz w:val="20"/>
                  <w:szCs w:val="20"/>
                  <w:lang w:val="en-US" w:eastAsia="ru-RU"/>
                </w:rPr>
                <w:t>https://doi.org/10.1093/europace/euad122.696</w:t>
              </w:r>
            </w:hyperlink>
          </w:p>
        </w:tc>
        <w:tc>
          <w:tcPr>
            <w:tcW w:w="1843" w:type="dxa"/>
          </w:tcPr>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 xml:space="preserve">Q1 – Наивысший процентиль  -   </w:t>
            </w:r>
            <w:hyperlink r:id="rId96" w:anchor="tabs=1" w:tooltip="Посмотреть рейтинг CiteScore и тенденции для этого источника." w:history="1">
              <w:r w:rsidRPr="007364A4">
                <w:rPr>
                  <w:rFonts w:ascii="Times New Roman" w:eastAsia="Times New Roman" w:hAnsi="Times New Roman" w:cs="Times New Roman"/>
                  <w:bCs/>
                  <w:color w:val="000000"/>
                  <w:sz w:val="20"/>
                  <w:szCs w:val="20"/>
                  <w:lang w:val="en-US" w:eastAsia="ru-RU"/>
                </w:rPr>
                <w:t>89%</w:t>
              </w:r>
            </w:hyperlink>
          </w:p>
          <w:p w:rsidR="007364A4" w:rsidRPr="007364A4" w:rsidRDefault="00AA2FB4" w:rsidP="007364A4">
            <w:pPr>
              <w:spacing w:after="0" w:line="240" w:lineRule="auto"/>
              <w:rPr>
                <w:rFonts w:ascii="Times New Roman" w:eastAsia="Times New Roman" w:hAnsi="Times New Roman" w:cs="Times New Roman"/>
                <w:bCs/>
                <w:color w:val="000000"/>
                <w:sz w:val="20"/>
                <w:szCs w:val="20"/>
                <w:lang w:val="en-US" w:eastAsia="ru-RU"/>
              </w:rPr>
            </w:pPr>
            <w:hyperlink r:id="rId97" w:anchor="tabs=1" w:tooltip="Посмотреть рейтинг CiteScore и тенденции для этого источника." w:history="1">
              <w:r w:rsidR="007364A4" w:rsidRPr="007364A4">
                <w:rPr>
                  <w:rFonts w:ascii="Times New Roman" w:eastAsia="Times New Roman" w:hAnsi="Times New Roman" w:cs="Times New Roman"/>
                  <w:bCs/>
                  <w:color w:val="000000"/>
                  <w:sz w:val="20"/>
                  <w:szCs w:val="20"/>
                  <w:lang w:val="en-US" w:eastAsia="ru-RU"/>
                </w:rPr>
                <w:t>38/354</w:t>
              </w:r>
            </w:hyperlink>
            <w:r w:rsidR="007364A4" w:rsidRPr="007364A4">
              <w:rPr>
                <w:rFonts w:ascii="Times New Roman" w:eastAsia="Times New Roman" w:hAnsi="Times New Roman" w:cs="Times New Roman"/>
                <w:bCs/>
                <w:color w:val="000000"/>
                <w:sz w:val="20"/>
                <w:szCs w:val="20"/>
                <w:lang w:val="en-US" w:eastAsia="ru-RU"/>
              </w:rPr>
              <w:br/>
              <w:t>Cardiology and Cardiovascular MedicineSJR (2021) – 1.96;</w:t>
            </w:r>
          </w:p>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lastRenderedPageBreak/>
              <w:t>H-INDEX</w:t>
            </w:r>
          </w:p>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111</w:t>
            </w:r>
          </w:p>
        </w:tc>
        <w:tc>
          <w:tcPr>
            <w:tcW w:w="1276" w:type="dxa"/>
          </w:tcPr>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lastRenderedPageBreak/>
              <w:t>Импакт фактор – 5.486;</w:t>
            </w:r>
          </w:p>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p>
        </w:tc>
        <w:tc>
          <w:tcPr>
            <w:tcW w:w="1417" w:type="dxa"/>
          </w:tcPr>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SJR (2022)  -1.899;</w:t>
            </w:r>
          </w:p>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SNIP (2021) -  1.930;</w:t>
            </w:r>
          </w:p>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CiteScore (2022) -9.5</w:t>
            </w:r>
          </w:p>
        </w:tc>
        <w:tc>
          <w:tcPr>
            <w:tcW w:w="1871" w:type="dxa"/>
          </w:tcPr>
          <w:p w:rsidR="007364A4" w:rsidRPr="007364A4" w:rsidRDefault="007364A4" w:rsidP="007364A4">
            <w:pPr>
              <w:spacing w:after="0" w:line="240" w:lineRule="auto"/>
              <w:rPr>
                <w:rFonts w:ascii="Times New Roman" w:hAnsi="Times New Roman" w:cs="Times New Roman"/>
                <w:sz w:val="20"/>
                <w:szCs w:val="20"/>
                <w:lang w:val="en-US"/>
              </w:rPr>
            </w:pPr>
            <w:r w:rsidRPr="007364A4">
              <w:rPr>
                <w:rFonts w:ascii="Times New Roman" w:hAnsi="Times New Roman" w:cs="Times New Roman"/>
                <w:sz w:val="20"/>
                <w:szCs w:val="20"/>
                <w:lang w:val="en-US"/>
              </w:rPr>
              <w:t xml:space="preserve">A Abdrakhmanov; </w:t>
            </w:r>
          </w:p>
          <w:p w:rsidR="007364A4" w:rsidRPr="007364A4" w:rsidRDefault="007364A4" w:rsidP="007364A4">
            <w:pPr>
              <w:spacing w:after="0" w:line="240" w:lineRule="auto"/>
              <w:rPr>
                <w:rFonts w:ascii="Times New Roman" w:hAnsi="Times New Roman" w:cs="Times New Roman"/>
                <w:sz w:val="20"/>
                <w:szCs w:val="20"/>
                <w:lang w:val="en-US"/>
              </w:rPr>
            </w:pPr>
            <w:r w:rsidRPr="007364A4">
              <w:rPr>
                <w:rFonts w:ascii="Times New Roman" w:hAnsi="Times New Roman" w:cs="Times New Roman"/>
                <w:sz w:val="20"/>
                <w:szCs w:val="20"/>
                <w:lang w:val="en-US"/>
              </w:rPr>
              <w:t xml:space="preserve">B Ainabekova; </w:t>
            </w:r>
          </w:p>
          <w:p w:rsidR="007364A4" w:rsidRPr="007364A4" w:rsidRDefault="007364A4" w:rsidP="007364A4">
            <w:pPr>
              <w:spacing w:after="0" w:line="240" w:lineRule="auto"/>
              <w:rPr>
                <w:rFonts w:ascii="Times New Roman" w:hAnsi="Times New Roman" w:cs="Times New Roman"/>
                <w:sz w:val="20"/>
                <w:szCs w:val="20"/>
                <w:lang w:val="en-US"/>
              </w:rPr>
            </w:pPr>
            <w:r w:rsidRPr="007364A4">
              <w:rPr>
                <w:rFonts w:ascii="Times New Roman" w:hAnsi="Times New Roman" w:cs="Times New Roman"/>
                <w:sz w:val="20"/>
                <w:szCs w:val="20"/>
                <w:lang w:val="en-US"/>
              </w:rPr>
              <w:t xml:space="preserve">O Nuralinov; </w:t>
            </w:r>
          </w:p>
          <w:p w:rsidR="007364A4" w:rsidRPr="007364A4" w:rsidRDefault="007364A4" w:rsidP="007364A4">
            <w:pPr>
              <w:spacing w:after="0" w:line="240" w:lineRule="auto"/>
              <w:rPr>
                <w:rFonts w:ascii="Times New Roman" w:hAnsi="Times New Roman" w:cs="Times New Roman"/>
                <w:sz w:val="20"/>
                <w:szCs w:val="20"/>
                <w:lang w:val="en-US"/>
              </w:rPr>
            </w:pPr>
            <w:r w:rsidRPr="007364A4">
              <w:rPr>
                <w:rFonts w:ascii="Times New Roman" w:hAnsi="Times New Roman" w:cs="Times New Roman"/>
                <w:sz w:val="20"/>
                <w:szCs w:val="20"/>
                <w:lang w:val="en-US"/>
              </w:rPr>
              <w:t>A Smagulova</w:t>
            </w:r>
          </w:p>
        </w:tc>
        <w:tc>
          <w:tcPr>
            <w:tcW w:w="1388" w:type="dxa"/>
          </w:tcPr>
          <w:p w:rsidR="007364A4" w:rsidRPr="00A6467C" w:rsidRDefault="007364A4" w:rsidP="007364A4">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Первый автор</w:t>
            </w:r>
          </w:p>
        </w:tc>
      </w:tr>
      <w:tr w:rsidR="007364A4" w:rsidRPr="00700EB1" w:rsidTr="006F5D72">
        <w:trPr>
          <w:trHeight w:val="73"/>
        </w:trPr>
        <w:tc>
          <w:tcPr>
            <w:tcW w:w="680" w:type="dxa"/>
          </w:tcPr>
          <w:p w:rsidR="007364A4" w:rsidRPr="00A6467C" w:rsidRDefault="007364A4" w:rsidP="007364A4">
            <w:pPr>
              <w:pStyle w:val="a9"/>
              <w:numPr>
                <w:ilvl w:val="0"/>
                <w:numId w:val="1"/>
              </w:numPr>
              <w:spacing w:after="0" w:line="240" w:lineRule="auto"/>
              <w:rPr>
                <w:rFonts w:ascii="Times New Roman" w:hAnsi="Times New Roman" w:cs="Times New Roman"/>
                <w:sz w:val="20"/>
                <w:szCs w:val="20"/>
                <w:lang w:val="en-US"/>
              </w:rPr>
            </w:pPr>
          </w:p>
        </w:tc>
        <w:tc>
          <w:tcPr>
            <w:tcW w:w="3148" w:type="dxa"/>
          </w:tcPr>
          <w:p w:rsidR="007364A4" w:rsidRPr="007364A4" w:rsidRDefault="00AA2FB4" w:rsidP="007364A4">
            <w:pPr>
              <w:spacing w:after="0" w:line="240" w:lineRule="auto"/>
              <w:rPr>
                <w:rFonts w:ascii="Times New Roman" w:hAnsi="Times New Roman" w:cs="Times New Roman"/>
                <w:sz w:val="20"/>
                <w:szCs w:val="20"/>
                <w:lang w:val="en-US"/>
              </w:rPr>
            </w:pPr>
            <w:hyperlink r:id="rId98" w:history="1">
              <w:r w:rsidR="007364A4" w:rsidRPr="007364A4">
                <w:rPr>
                  <w:rFonts w:ascii="Times New Roman" w:hAnsi="Times New Roman" w:cs="Times New Roman"/>
                  <w:sz w:val="20"/>
                  <w:szCs w:val="20"/>
                  <w:lang w:val="en-US"/>
                </w:rPr>
                <w:t>A focus on pregnancy course and outcomes in women with complete atrioventricular block: a single center experience</w:t>
              </w:r>
            </w:hyperlink>
          </w:p>
          <w:p w:rsidR="007364A4" w:rsidRPr="007364A4" w:rsidRDefault="007364A4" w:rsidP="007364A4">
            <w:pPr>
              <w:spacing w:after="0" w:line="240" w:lineRule="auto"/>
              <w:rPr>
                <w:rFonts w:ascii="Times New Roman" w:hAnsi="Times New Roman" w:cs="Times New Roman"/>
                <w:sz w:val="20"/>
                <w:szCs w:val="20"/>
                <w:lang w:val="en-US"/>
              </w:rPr>
            </w:pPr>
          </w:p>
        </w:tc>
        <w:tc>
          <w:tcPr>
            <w:tcW w:w="1276" w:type="dxa"/>
          </w:tcPr>
          <w:p w:rsidR="007364A4" w:rsidRPr="007364A4" w:rsidRDefault="007364A4" w:rsidP="007364A4">
            <w:pPr>
              <w:spacing w:after="0" w:line="240" w:lineRule="auto"/>
              <w:rPr>
                <w:rFonts w:ascii="Times New Roman" w:hAnsi="Times New Roman" w:cs="Times New Roman"/>
                <w:sz w:val="20"/>
                <w:szCs w:val="20"/>
                <w:lang w:val="en-US"/>
              </w:rPr>
            </w:pPr>
            <w:r w:rsidRPr="007364A4">
              <w:rPr>
                <w:rFonts w:ascii="Times New Roman" w:hAnsi="Times New Roman" w:cs="Times New Roman"/>
                <w:sz w:val="20"/>
                <w:szCs w:val="20"/>
                <w:lang w:val="en-US"/>
              </w:rPr>
              <w:t>Тезис и постерный доклад</w:t>
            </w:r>
          </w:p>
        </w:tc>
        <w:tc>
          <w:tcPr>
            <w:tcW w:w="2693" w:type="dxa"/>
          </w:tcPr>
          <w:p w:rsidR="007364A4" w:rsidRPr="007364A4" w:rsidRDefault="007364A4" w:rsidP="007364A4">
            <w:pPr>
              <w:spacing w:after="0" w:line="240" w:lineRule="auto"/>
              <w:rPr>
                <w:rFonts w:ascii="Times New Roman" w:hAnsi="Times New Roman" w:cs="Times New Roman"/>
                <w:sz w:val="20"/>
                <w:szCs w:val="20"/>
                <w:lang w:val="en-US"/>
              </w:rPr>
            </w:pPr>
            <w:r w:rsidRPr="007364A4">
              <w:rPr>
                <w:rFonts w:ascii="Times New Roman" w:hAnsi="Times New Roman" w:cs="Times New Roman"/>
                <w:sz w:val="20"/>
                <w:szCs w:val="20"/>
                <w:lang w:val="en-US"/>
              </w:rPr>
              <w:t xml:space="preserve">EHRA 2023, </w:t>
            </w:r>
            <w:hyperlink r:id="rId99" w:history="1">
              <w:r w:rsidRPr="007364A4">
                <w:rPr>
                  <w:rFonts w:ascii="Times New Roman" w:hAnsi="Times New Roman" w:cs="Times New Roman"/>
                  <w:sz w:val="20"/>
                  <w:szCs w:val="20"/>
                  <w:lang w:val="en-US"/>
                </w:rPr>
                <w:t>16-18 April, Barcelona, Spain</w:t>
              </w:r>
            </w:hyperlink>
          </w:p>
          <w:p w:rsidR="007364A4" w:rsidRPr="00B5774C" w:rsidRDefault="007364A4" w:rsidP="007364A4">
            <w:pPr>
              <w:spacing w:after="0" w:line="240" w:lineRule="auto"/>
              <w:rPr>
                <w:rFonts w:ascii="Times New Roman" w:hAnsi="Times New Roman" w:cs="Times New Roman"/>
                <w:i/>
                <w:iCs/>
                <w:sz w:val="20"/>
                <w:szCs w:val="20"/>
                <w:lang w:val="en-US"/>
              </w:rPr>
            </w:pPr>
            <w:r w:rsidRPr="007364A4">
              <w:rPr>
                <w:rFonts w:ascii="Times New Roman" w:hAnsi="Times New Roman" w:cs="Times New Roman"/>
                <w:i/>
                <w:iCs/>
                <w:sz w:val="20"/>
                <w:szCs w:val="20"/>
                <w:lang w:val="en-US"/>
              </w:rPr>
              <w:t>EP Europace</w:t>
            </w:r>
            <w:r w:rsidRPr="007364A4">
              <w:rPr>
                <w:rFonts w:ascii="Times New Roman" w:hAnsi="Times New Roman" w:cs="Times New Roman"/>
                <w:sz w:val="20"/>
                <w:szCs w:val="20"/>
                <w:lang w:val="en-US"/>
              </w:rPr>
              <w:t>, Volume 25, Issue Supplement_1, June 2023, euad122.245, </w:t>
            </w:r>
            <w:hyperlink r:id="rId100" w:history="1">
              <w:r w:rsidRPr="007364A4">
                <w:rPr>
                  <w:rFonts w:ascii="Times New Roman" w:hAnsi="Times New Roman" w:cs="Times New Roman"/>
                  <w:sz w:val="20"/>
                  <w:szCs w:val="20"/>
                  <w:lang w:val="en-US"/>
                </w:rPr>
                <w:t>https://doi.org/10.1093/europace/euad122.245</w:t>
              </w:r>
            </w:hyperlink>
          </w:p>
        </w:tc>
        <w:tc>
          <w:tcPr>
            <w:tcW w:w="1843" w:type="dxa"/>
          </w:tcPr>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 xml:space="preserve">Q1 – Наивысший процентиль  -   </w:t>
            </w:r>
            <w:hyperlink r:id="rId101" w:anchor="tabs=1" w:tooltip="Посмотреть рейтинг CiteScore и тенденции для этого источника." w:history="1">
              <w:r w:rsidRPr="007364A4">
                <w:rPr>
                  <w:rFonts w:ascii="Times New Roman" w:eastAsia="Times New Roman" w:hAnsi="Times New Roman" w:cs="Times New Roman"/>
                  <w:bCs/>
                  <w:color w:val="000000"/>
                  <w:sz w:val="20"/>
                  <w:szCs w:val="20"/>
                  <w:lang w:val="en-US" w:eastAsia="ru-RU"/>
                </w:rPr>
                <w:t>89%</w:t>
              </w:r>
            </w:hyperlink>
          </w:p>
          <w:p w:rsidR="007364A4" w:rsidRPr="007364A4" w:rsidRDefault="00AA2FB4" w:rsidP="007364A4">
            <w:pPr>
              <w:spacing w:after="0" w:line="240" w:lineRule="auto"/>
              <w:rPr>
                <w:rFonts w:ascii="Times New Roman" w:eastAsia="Times New Roman" w:hAnsi="Times New Roman" w:cs="Times New Roman"/>
                <w:bCs/>
                <w:color w:val="000000"/>
                <w:sz w:val="20"/>
                <w:szCs w:val="20"/>
                <w:lang w:val="en-US" w:eastAsia="ru-RU"/>
              </w:rPr>
            </w:pPr>
            <w:hyperlink r:id="rId102" w:anchor="tabs=1" w:tooltip="Посмотреть рейтинг CiteScore и тенденции для этого источника." w:history="1">
              <w:r w:rsidR="007364A4" w:rsidRPr="007364A4">
                <w:rPr>
                  <w:rFonts w:ascii="Times New Roman" w:eastAsia="Times New Roman" w:hAnsi="Times New Roman" w:cs="Times New Roman"/>
                  <w:bCs/>
                  <w:color w:val="000000"/>
                  <w:sz w:val="20"/>
                  <w:szCs w:val="20"/>
                  <w:lang w:val="en-US" w:eastAsia="ru-RU"/>
                </w:rPr>
                <w:t>38/354</w:t>
              </w:r>
            </w:hyperlink>
            <w:r w:rsidR="007364A4" w:rsidRPr="007364A4">
              <w:rPr>
                <w:rFonts w:ascii="Times New Roman" w:eastAsia="Times New Roman" w:hAnsi="Times New Roman" w:cs="Times New Roman"/>
                <w:bCs/>
                <w:color w:val="000000"/>
                <w:sz w:val="20"/>
                <w:szCs w:val="20"/>
                <w:lang w:val="en-US" w:eastAsia="ru-RU"/>
              </w:rPr>
              <w:br/>
              <w:t>Cardiology and Cardiovascular MedicineSJR (2021) – 1.96;</w:t>
            </w:r>
          </w:p>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H-INDEX</w:t>
            </w:r>
          </w:p>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111</w:t>
            </w:r>
          </w:p>
        </w:tc>
        <w:tc>
          <w:tcPr>
            <w:tcW w:w="1276" w:type="dxa"/>
          </w:tcPr>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Импакт фактор – 5.486;</w:t>
            </w:r>
          </w:p>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p>
        </w:tc>
        <w:tc>
          <w:tcPr>
            <w:tcW w:w="1417" w:type="dxa"/>
          </w:tcPr>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SJR (2022)  -1.899;</w:t>
            </w:r>
          </w:p>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SNIP (2021) -  1.930;</w:t>
            </w:r>
          </w:p>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CiteScore (2022) -9.5</w:t>
            </w:r>
          </w:p>
        </w:tc>
        <w:tc>
          <w:tcPr>
            <w:tcW w:w="1871" w:type="dxa"/>
          </w:tcPr>
          <w:p w:rsidR="007364A4" w:rsidRPr="007364A4" w:rsidRDefault="007364A4" w:rsidP="007364A4">
            <w:pPr>
              <w:spacing w:after="0" w:line="240" w:lineRule="auto"/>
              <w:rPr>
                <w:rFonts w:ascii="Times New Roman" w:hAnsi="Times New Roman" w:cs="Times New Roman"/>
                <w:sz w:val="20"/>
                <w:szCs w:val="20"/>
                <w:lang w:val="en-US"/>
              </w:rPr>
            </w:pPr>
            <w:r w:rsidRPr="007364A4">
              <w:rPr>
                <w:rFonts w:ascii="Times New Roman" w:hAnsi="Times New Roman" w:cs="Times New Roman"/>
                <w:sz w:val="20"/>
                <w:szCs w:val="20"/>
                <w:lang w:val="en-US"/>
              </w:rPr>
              <w:t xml:space="preserve">A Abdrakhmanov; </w:t>
            </w:r>
          </w:p>
          <w:p w:rsidR="007364A4" w:rsidRPr="007364A4" w:rsidRDefault="007364A4" w:rsidP="007364A4">
            <w:pPr>
              <w:spacing w:after="0" w:line="240" w:lineRule="auto"/>
              <w:rPr>
                <w:rFonts w:ascii="Times New Roman" w:hAnsi="Times New Roman" w:cs="Times New Roman"/>
                <w:sz w:val="20"/>
                <w:szCs w:val="20"/>
                <w:lang w:val="en-US"/>
              </w:rPr>
            </w:pPr>
            <w:r w:rsidRPr="007364A4">
              <w:rPr>
                <w:rFonts w:ascii="Times New Roman" w:hAnsi="Times New Roman" w:cs="Times New Roman"/>
                <w:sz w:val="20"/>
                <w:szCs w:val="20"/>
                <w:lang w:val="en-US"/>
              </w:rPr>
              <w:t xml:space="preserve">B Ainabekova; </w:t>
            </w:r>
          </w:p>
          <w:p w:rsidR="007364A4" w:rsidRPr="007364A4" w:rsidRDefault="007364A4" w:rsidP="007364A4">
            <w:pPr>
              <w:spacing w:after="0" w:line="240" w:lineRule="auto"/>
              <w:rPr>
                <w:rFonts w:ascii="Times New Roman" w:hAnsi="Times New Roman" w:cs="Times New Roman"/>
                <w:sz w:val="20"/>
                <w:szCs w:val="20"/>
                <w:lang w:val="en-US"/>
              </w:rPr>
            </w:pPr>
            <w:r w:rsidRPr="007364A4">
              <w:rPr>
                <w:rFonts w:ascii="Times New Roman" w:hAnsi="Times New Roman" w:cs="Times New Roman"/>
                <w:sz w:val="20"/>
                <w:szCs w:val="20"/>
                <w:lang w:val="en-US"/>
              </w:rPr>
              <w:t xml:space="preserve">O Nuralinov; </w:t>
            </w:r>
          </w:p>
          <w:p w:rsidR="007364A4" w:rsidRPr="007364A4" w:rsidRDefault="007364A4" w:rsidP="007364A4">
            <w:pPr>
              <w:spacing w:after="0" w:line="240" w:lineRule="auto"/>
              <w:rPr>
                <w:rFonts w:ascii="Times New Roman" w:hAnsi="Times New Roman" w:cs="Times New Roman"/>
                <w:sz w:val="20"/>
                <w:szCs w:val="20"/>
                <w:lang w:val="en-US"/>
              </w:rPr>
            </w:pPr>
            <w:r w:rsidRPr="007364A4">
              <w:rPr>
                <w:rFonts w:ascii="Times New Roman" w:hAnsi="Times New Roman" w:cs="Times New Roman"/>
                <w:sz w:val="20"/>
                <w:szCs w:val="20"/>
                <w:lang w:val="en-US"/>
              </w:rPr>
              <w:t>A Smagulova</w:t>
            </w:r>
          </w:p>
        </w:tc>
        <w:tc>
          <w:tcPr>
            <w:tcW w:w="1388" w:type="dxa"/>
          </w:tcPr>
          <w:p w:rsidR="007364A4" w:rsidRPr="00A6467C" w:rsidRDefault="007364A4" w:rsidP="007364A4">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Первый автор</w:t>
            </w:r>
          </w:p>
        </w:tc>
      </w:tr>
      <w:tr w:rsidR="007364A4" w:rsidRPr="00700EB1" w:rsidTr="006F5D72">
        <w:trPr>
          <w:trHeight w:val="73"/>
        </w:trPr>
        <w:tc>
          <w:tcPr>
            <w:tcW w:w="680" w:type="dxa"/>
          </w:tcPr>
          <w:p w:rsidR="007364A4" w:rsidRPr="00A6467C" w:rsidRDefault="007364A4" w:rsidP="007364A4">
            <w:pPr>
              <w:pStyle w:val="a9"/>
              <w:numPr>
                <w:ilvl w:val="0"/>
                <w:numId w:val="1"/>
              </w:numPr>
              <w:spacing w:after="0" w:line="240" w:lineRule="auto"/>
              <w:rPr>
                <w:rFonts w:ascii="Times New Roman" w:hAnsi="Times New Roman" w:cs="Times New Roman"/>
                <w:sz w:val="20"/>
                <w:szCs w:val="20"/>
                <w:lang w:val="en-US"/>
              </w:rPr>
            </w:pPr>
          </w:p>
        </w:tc>
        <w:tc>
          <w:tcPr>
            <w:tcW w:w="3148" w:type="dxa"/>
          </w:tcPr>
          <w:p w:rsidR="007364A4" w:rsidRPr="007364A4" w:rsidRDefault="00AA2FB4" w:rsidP="007364A4">
            <w:pPr>
              <w:spacing w:after="0" w:line="240" w:lineRule="auto"/>
              <w:rPr>
                <w:rFonts w:ascii="Times New Roman" w:hAnsi="Times New Roman" w:cs="Times New Roman"/>
                <w:sz w:val="20"/>
                <w:szCs w:val="20"/>
                <w:lang w:val="en-US"/>
              </w:rPr>
            </w:pPr>
            <w:hyperlink r:id="rId103" w:history="1">
              <w:r w:rsidR="007364A4" w:rsidRPr="007364A4">
                <w:rPr>
                  <w:rFonts w:ascii="Times New Roman" w:hAnsi="Times New Roman" w:cs="Times New Roman"/>
                  <w:sz w:val="20"/>
                  <w:szCs w:val="20"/>
                  <w:lang w:val="en-US"/>
                </w:rPr>
                <w:t>Catheter ablation without fluoroscopy in pregnant with supraventricular tachycardia: substrate characterization and outcomes</w:t>
              </w:r>
            </w:hyperlink>
          </w:p>
          <w:p w:rsidR="007364A4" w:rsidRPr="007364A4" w:rsidRDefault="007364A4" w:rsidP="007364A4">
            <w:pPr>
              <w:spacing w:after="0" w:line="240" w:lineRule="auto"/>
              <w:rPr>
                <w:rFonts w:ascii="Times New Roman" w:hAnsi="Times New Roman" w:cs="Times New Roman"/>
                <w:sz w:val="20"/>
                <w:szCs w:val="20"/>
                <w:lang w:val="en-US"/>
              </w:rPr>
            </w:pPr>
          </w:p>
        </w:tc>
        <w:tc>
          <w:tcPr>
            <w:tcW w:w="1276" w:type="dxa"/>
          </w:tcPr>
          <w:p w:rsidR="007364A4" w:rsidRPr="007364A4" w:rsidRDefault="007364A4" w:rsidP="007364A4">
            <w:pPr>
              <w:spacing w:after="0" w:line="240" w:lineRule="auto"/>
              <w:rPr>
                <w:rFonts w:ascii="Times New Roman" w:hAnsi="Times New Roman" w:cs="Times New Roman"/>
                <w:sz w:val="20"/>
                <w:szCs w:val="20"/>
                <w:lang w:val="en-US"/>
              </w:rPr>
            </w:pPr>
            <w:r w:rsidRPr="007364A4">
              <w:rPr>
                <w:rFonts w:ascii="Times New Roman" w:hAnsi="Times New Roman" w:cs="Times New Roman"/>
                <w:sz w:val="20"/>
                <w:szCs w:val="20"/>
                <w:lang w:val="en-US"/>
              </w:rPr>
              <w:t>Тезис и постерный доклад</w:t>
            </w:r>
          </w:p>
        </w:tc>
        <w:tc>
          <w:tcPr>
            <w:tcW w:w="2693" w:type="dxa"/>
          </w:tcPr>
          <w:p w:rsidR="007364A4" w:rsidRPr="007364A4" w:rsidRDefault="007364A4" w:rsidP="007364A4">
            <w:pPr>
              <w:spacing w:after="0" w:line="240" w:lineRule="auto"/>
              <w:rPr>
                <w:rFonts w:ascii="Times New Roman" w:hAnsi="Times New Roman" w:cs="Times New Roman"/>
                <w:sz w:val="20"/>
                <w:szCs w:val="20"/>
                <w:lang w:val="en-US"/>
              </w:rPr>
            </w:pPr>
            <w:r w:rsidRPr="007364A4">
              <w:rPr>
                <w:rFonts w:ascii="Times New Roman" w:hAnsi="Times New Roman" w:cs="Times New Roman"/>
                <w:sz w:val="20"/>
                <w:szCs w:val="20"/>
                <w:lang w:val="en-US"/>
              </w:rPr>
              <w:t xml:space="preserve">EHRA 2023, </w:t>
            </w:r>
            <w:hyperlink r:id="rId104" w:history="1">
              <w:r w:rsidRPr="007364A4">
                <w:rPr>
                  <w:rFonts w:ascii="Times New Roman" w:hAnsi="Times New Roman" w:cs="Times New Roman"/>
                  <w:sz w:val="20"/>
                  <w:szCs w:val="20"/>
                  <w:lang w:val="en-US"/>
                </w:rPr>
                <w:t>16-18 April, Barcelona, Spain</w:t>
              </w:r>
            </w:hyperlink>
          </w:p>
          <w:p w:rsidR="007364A4" w:rsidRPr="007364A4" w:rsidRDefault="007364A4" w:rsidP="007364A4">
            <w:pPr>
              <w:spacing w:after="0" w:line="240" w:lineRule="auto"/>
              <w:rPr>
                <w:rFonts w:ascii="Times New Roman" w:hAnsi="Times New Roman" w:cs="Times New Roman"/>
                <w:sz w:val="20"/>
                <w:szCs w:val="20"/>
                <w:lang w:val="en-US"/>
              </w:rPr>
            </w:pPr>
            <w:r w:rsidRPr="007364A4">
              <w:rPr>
                <w:rFonts w:ascii="Times New Roman" w:hAnsi="Times New Roman" w:cs="Times New Roman"/>
                <w:i/>
                <w:iCs/>
                <w:sz w:val="20"/>
                <w:szCs w:val="20"/>
                <w:lang w:val="en-US"/>
              </w:rPr>
              <w:t>EP Europace</w:t>
            </w:r>
            <w:r w:rsidRPr="007364A4">
              <w:rPr>
                <w:rFonts w:ascii="Times New Roman" w:hAnsi="Times New Roman" w:cs="Times New Roman"/>
                <w:sz w:val="20"/>
                <w:szCs w:val="20"/>
                <w:lang w:val="en-US"/>
              </w:rPr>
              <w:t>, Volume 25, Issue Supplement_1, June 2023, euad122.237, </w:t>
            </w:r>
            <w:hyperlink r:id="rId105" w:history="1">
              <w:r w:rsidRPr="007364A4">
                <w:rPr>
                  <w:rFonts w:ascii="Times New Roman" w:hAnsi="Times New Roman" w:cs="Times New Roman"/>
                  <w:sz w:val="20"/>
                  <w:szCs w:val="20"/>
                  <w:lang w:val="en-US"/>
                </w:rPr>
                <w:t>https://doi.org/10.1093/europace/euad122.237</w:t>
              </w:r>
            </w:hyperlink>
          </w:p>
        </w:tc>
        <w:tc>
          <w:tcPr>
            <w:tcW w:w="1843" w:type="dxa"/>
          </w:tcPr>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 xml:space="preserve">Q1 – Наивысший процентиль  -   </w:t>
            </w:r>
            <w:hyperlink r:id="rId106" w:anchor="tabs=1" w:tooltip="Посмотреть рейтинг CiteScore и тенденции для этого источника." w:history="1">
              <w:r w:rsidRPr="007364A4">
                <w:rPr>
                  <w:rFonts w:ascii="Times New Roman" w:eastAsia="Times New Roman" w:hAnsi="Times New Roman" w:cs="Times New Roman"/>
                  <w:bCs/>
                  <w:color w:val="000000"/>
                  <w:sz w:val="20"/>
                  <w:szCs w:val="20"/>
                  <w:lang w:val="en-US" w:eastAsia="ru-RU"/>
                </w:rPr>
                <w:t>89%</w:t>
              </w:r>
            </w:hyperlink>
          </w:p>
          <w:p w:rsidR="007364A4" w:rsidRPr="007364A4" w:rsidRDefault="00AA2FB4" w:rsidP="007364A4">
            <w:pPr>
              <w:spacing w:after="0" w:line="240" w:lineRule="auto"/>
              <w:rPr>
                <w:rFonts w:ascii="Times New Roman" w:eastAsia="Times New Roman" w:hAnsi="Times New Roman" w:cs="Times New Roman"/>
                <w:bCs/>
                <w:color w:val="000000"/>
                <w:sz w:val="20"/>
                <w:szCs w:val="20"/>
                <w:lang w:val="en-US" w:eastAsia="ru-RU"/>
              </w:rPr>
            </w:pPr>
            <w:hyperlink r:id="rId107" w:anchor="tabs=1" w:tooltip="Посмотреть рейтинг CiteScore и тенденции для этого источника." w:history="1">
              <w:r w:rsidR="007364A4" w:rsidRPr="007364A4">
                <w:rPr>
                  <w:rFonts w:ascii="Times New Roman" w:eastAsia="Times New Roman" w:hAnsi="Times New Roman" w:cs="Times New Roman"/>
                  <w:bCs/>
                  <w:color w:val="000000"/>
                  <w:sz w:val="20"/>
                  <w:szCs w:val="20"/>
                  <w:lang w:val="en-US" w:eastAsia="ru-RU"/>
                </w:rPr>
                <w:t>38/354</w:t>
              </w:r>
            </w:hyperlink>
            <w:r w:rsidR="007364A4" w:rsidRPr="007364A4">
              <w:rPr>
                <w:rFonts w:ascii="Times New Roman" w:eastAsia="Times New Roman" w:hAnsi="Times New Roman" w:cs="Times New Roman"/>
                <w:bCs/>
                <w:color w:val="000000"/>
                <w:sz w:val="20"/>
                <w:szCs w:val="20"/>
                <w:lang w:val="en-US" w:eastAsia="ru-RU"/>
              </w:rPr>
              <w:br/>
              <w:t>Cardiology and Cardiovascular MedicineSJR (2021) – 1.96;</w:t>
            </w:r>
          </w:p>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H-INDEX</w:t>
            </w:r>
          </w:p>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111</w:t>
            </w:r>
          </w:p>
        </w:tc>
        <w:tc>
          <w:tcPr>
            <w:tcW w:w="1276" w:type="dxa"/>
          </w:tcPr>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Импакт фактор – 5.486;</w:t>
            </w:r>
          </w:p>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p>
        </w:tc>
        <w:tc>
          <w:tcPr>
            <w:tcW w:w="1417" w:type="dxa"/>
          </w:tcPr>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SJR (2022)  -1.899;</w:t>
            </w:r>
          </w:p>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SNIP (2021) -  1.930;</w:t>
            </w:r>
          </w:p>
          <w:p w:rsidR="007364A4" w:rsidRPr="007364A4" w:rsidRDefault="007364A4" w:rsidP="007364A4">
            <w:pPr>
              <w:spacing w:after="0" w:line="240" w:lineRule="auto"/>
              <w:rPr>
                <w:rFonts w:ascii="Times New Roman" w:eastAsia="Times New Roman" w:hAnsi="Times New Roman" w:cs="Times New Roman"/>
                <w:bCs/>
                <w:color w:val="000000"/>
                <w:sz w:val="20"/>
                <w:szCs w:val="20"/>
                <w:lang w:val="en-US" w:eastAsia="ru-RU"/>
              </w:rPr>
            </w:pPr>
            <w:r w:rsidRPr="007364A4">
              <w:rPr>
                <w:rFonts w:ascii="Times New Roman" w:eastAsia="Times New Roman" w:hAnsi="Times New Roman" w:cs="Times New Roman"/>
                <w:bCs/>
                <w:color w:val="000000"/>
                <w:sz w:val="20"/>
                <w:szCs w:val="20"/>
                <w:lang w:val="en-US" w:eastAsia="ru-RU"/>
              </w:rPr>
              <w:t>CiteScore (2022) -9.5</w:t>
            </w:r>
          </w:p>
        </w:tc>
        <w:tc>
          <w:tcPr>
            <w:tcW w:w="1871" w:type="dxa"/>
          </w:tcPr>
          <w:p w:rsidR="007364A4" w:rsidRPr="007364A4" w:rsidRDefault="007364A4" w:rsidP="007364A4">
            <w:pPr>
              <w:spacing w:after="0" w:line="240" w:lineRule="auto"/>
              <w:rPr>
                <w:rFonts w:ascii="Times New Roman" w:hAnsi="Times New Roman" w:cs="Times New Roman"/>
                <w:sz w:val="20"/>
                <w:szCs w:val="20"/>
                <w:lang w:val="en-US"/>
              </w:rPr>
            </w:pPr>
            <w:r w:rsidRPr="007364A4">
              <w:rPr>
                <w:rFonts w:ascii="Times New Roman" w:hAnsi="Times New Roman" w:cs="Times New Roman"/>
                <w:sz w:val="20"/>
                <w:szCs w:val="20"/>
                <w:lang w:val="en-US"/>
              </w:rPr>
              <w:t xml:space="preserve">A Abdrakhmanov; </w:t>
            </w:r>
          </w:p>
          <w:p w:rsidR="007364A4" w:rsidRPr="007364A4" w:rsidRDefault="007364A4" w:rsidP="007364A4">
            <w:pPr>
              <w:spacing w:after="0" w:line="240" w:lineRule="auto"/>
              <w:rPr>
                <w:rFonts w:ascii="Times New Roman" w:hAnsi="Times New Roman" w:cs="Times New Roman"/>
                <w:sz w:val="20"/>
                <w:szCs w:val="20"/>
                <w:lang w:val="en-US"/>
              </w:rPr>
            </w:pPr>
            <w:r w:rsidRPr="007364A4">
              <w:rPr>
                <w:rFonts w:ascii="Times New Roman" w:hAnsi="Times New Roman" w:cs="Times New Roman"/>
                <w:sz w:val="20"/>
                <w:szCs w:val="20"/>
                <w:lang w:val="en-US"/>
              </w:rPr>
              <w:t xml:space="preserve">B Ainabekova; </w:t>
            </w:r>
          </w:p>
          <w:p w:rsidR="007364A4" w:rsidRPr="007364A4" w:rsidRDefault="007364A4" w:rsidP="007364A4">
            <w:pPr>
              <w:spacing w:after="0" w:line="240" w:lineRule="auto"/>
              <w:rPr>
                <w:rFonts w:ascii="Times New Roman" w:hAnsi="Times New Roman" w:cs="Times New Roman"/>
                <w:sz w:val="20"/>
                <w:szCs w:val="20"/>
                <w:lang w:val="en-US"/>
              </w:rPr>
            </w:pPr>
            <w:r w:rsidRPr="007364A4">
              <w:rPr>
                <w:rFonts w:ascii="Times New Roman" w:hAnsi="Times New Roman" w:cs="Times New Roman"/>
                <w:sz w:val="20"/>
                <w:szCs w:val="20"/>
                <w:lang w:val="en-US"/>
              </w:rPr>
              <w:t xml:space="preserve">O Nuralinov; </w:t>
            </w:r>
          </w:p>
          <w:p w:rsidR="007364A4" w:rsidRPr="007364A4" w:rsidRDefault="007364A4" w:rsidP="007364A4">
            <w:pPr>
              <w:spacing w:after="0" w:line="240" w:lineRule="auto"/>
              <w:rPr>
                <w:rFonts w:ascii="Times New Roman" w:hAnsi="Times New Roman" w:cs="Times New Roman"/>
                <w:sz w:val="20"/>
                <w:szCs w:val="20"/>
                <w:lang w:val="en-US"/>
              </w:rPr>
            </w:pPr>
            <w:r w:rsidRPr="007364A4">
              <w:rPr>
                <w:rFonts w:ascii="Times New Roman" w:hAnsi="Times New Roman" w:cs="Times New Roman"/>
                <w:sz w:val="20"/>
                <w:szCs w:val="20"/>
                <w:lang w:val="en-US"/>
              </w:rPr>
              <w:t>A Smagulova</w:t>
            </w:r>
          </w:p>
        </w:tc>
        <w:tc>
          <w:tcPr>
            <w:tcW w:w="1388" w:type="dxa"/>
          </w:tcPr>
          <w:p w:rsidR="007364A4" w:rsidRPr="00A6467C" w:rsidRDefault="007364A4" w:rsidP="007364A4">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Первый автор</w:t>
            </w:r>
          </w:p>
        </w:tc>
      </w:tr>
      <w:tr w:rsidR="003D3A16" w:rsidRPr="00700EB1" w:rsidTr="006F5D72">
        <w:trPr>
          <w:trHeight w:val="73"/>
        </w:trPr>
        <w:tc>
          <w:tcPr>
            <w:tcW w:w="680" w:type="dxa"/>
          </w:tcPr>
          <w:p w:rsidR="003D3A16" w:rsidRPr="00A6467C" w:rsidRDefault="003D3A16" w:rsidP="003D3A16">
            <w:pPr>
              <w:pStyle w:val="a9"/>
              <w:numPr>
                <w:ilvl w:val="0"/>
                <w:numId w:val="1"/>
              </w:numPr>
              <w:spacing w:after="0" w:line="240" w:lineRule="auto"/>
              <w:rPr>
                <w:rFonts w:ascii="Times New Roman" w:hAnsi="Times New Roman" w:cs="Times New Roman"/>
                <w:sz w:val="20"/>
                <w:szCs w:val="20"/>
                <w:lang w:val="en-US"/>
              </w:rPr>
            </w:pPr>
          </w:p>
        </w:tc>
        <w:tc>
          <w:tcPr>
            <w:tcW w:w="3148" w:type="dxa"/>
          </w:tcPr>
          <w:p w:rsidR="00740642" w:rsidRPr="00740642" w:rsidRDefault="00740642" w:rsidP="00740642">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w:t>
            </w:r>
            <w:r w:rsidRPr="00740642">
              <w:rPr>
                <w:rFonts w:ascii="Times New Roman" w:hAnsi="Times New Roman" w:cs="Times New Roman"/>
                <w:sz w:val="20"/>
                <w:szCs w:val="20"/>
                <w:lang w:val="en-US"/>
              </w:rPr>
              <w:t>blation without fluoroscopy - a novel workflow for arrhythmias in pregnant</w:t>
            </w:r>
          </w:p>
          <w:p w:rsidR="003D3A16" w:rsidRPr="007364A4" w:rsidRDefault="003D3A16" w:rsidP="003D3A16">
            <w:pPr>
              <w:spacing w:after="0" w:line="240" w:lineRule="auto"/>
              <w:rPr>
                <w:rFonts w:ascii="Times New Roman" w:hAnsi="Times New Roman" w:cs="Times New Roman"/>
                <w:sz w:val="20"/>
                <w:szCs w:val="20"/>
                <w:lang w:val="en-US"/>
              </w:rPr>
            </w:pPr>
          </w:p>
        </w:tc>
        <w:tc>
          <w:tcPr>
            <w:tcW w:w="1276" w:type="dxa"/>
          </w:tcPr>
          <w:p w:rsidR="003D3A16" w:rsidRPr="007364A4" w:rsidRDefault="00740642" w:rsidP="003D3A16">
            <w:pPr>
              <w:spacing w:after="0" w:line="240" w:lineRule="auto"/>
              <w:rPr>
                <w:rFonts w:ascii="Times New Roman" w:hAnsi="Times New Roman" w:cs="Times New Roman"/>
                <w:sz w:val="20"/>
                <w:szCs w:val="20"/>
                <w:lang w:val="en-US"/>
              </w:rPr>
            </w:pPr>
            <w:r w:rsidRPr="007364A4">
              <w:rPr>
                <w:rFonts w:ascii="Times New Roman" w:hAnsi="Times New Roman" w:cs="Times New Roman"/>
                <w:sz w:val="20"/>
                <w:szCs w:val="20"/>
                <w:lang w:val="en-US"/>
              </w:rPr>
              <w:t>Тезис и постерный доклад</w:t>
            </w:r>
          </w:p>
        </w:tc>
        <w:tc>
          <w:tcPr>
            <w:tcW w:w="2693" w:type="dxa"/>
          </w:tcPr>
          <w:p w:rsidR="003D3A16" w:rsidRPr="00A6467C" w:rsidRDefault="003D3A16" w:rsidP="003D3A16">
            <w:pPr>
              <w:spacing w:after="0" w:line="240" w:lineRule="auto"/>
              <w:rPr>
                <w:rFonts w:ascii="Times New Roman" w:hAnsi="Times New Roman" w:cs="Times New Roman"/>
                <w:sz w:val="20"/>
                <w:szCs w:val="20"/>
                <w:lang w:val="en-US"/>
              </w:rPr>
            </w:pPr>
            <w:r w:rsidRPr="003D3A16">
              <w:rPr>
                <w:rFonts w:ascii="Times New Roman" w:hAnsi="Times New Roman" w:cs="Times New Roman"/>
                <w:sz w:val="20"/>
                <w:szCs w:val="20"/>
                <w:lang w:val="en-US"/>
              </w:rPr>
              <w:t>Heart Rhythm 2023: May 19-21, 2023, New Orleans, Louisiana</w:t>
            </w:r>
            <w:r w:rsidRPr="00A6467C">
              <w:rPr>
                <w:rFonts w:ascii="Times New Roman" w:hAnsi="Times New Roman" w:cs="Times New Roman"/>
                <w:sz w:val="20"/>
                <w:szCs w:val="20"/>
                <w:lang w:val="en-US"/>
              </w:rPr>
              <w:t xml:space="preserve"> Heart Rhythm. – 202</w:t>
            </w:r>
            <w:r>
              <w:rPr>
                <w:rFonts w:ascii="Times New Roman" w:hAnsi="Times New Roman" w:cs="Times New Roman"/>
                <w:sz w:val="20"/>
                <w:szCs w:val="20"/>
                <w:lang w:val="en-US"/>
              </w:rPr>
              <w:t>3. – Vol 20</w:t>
            </w:r>
            <w:r w:rsidRPr="00A6467C">
              <w:rPr>
                <w:rFonts w:ascii="Times New Roman" w:hAnsi="Times New Roman" w:cs="Times New Roman"/>
                <w:sz w:val="20"/>
                <w:szCs w:val="20"/>
                <w:lang w:val="en-US"/>
              </w:rPr>
              <w:t>, №5S</w:t>
            </w:r>
            <w:r>
              <w:rPr>
                <w:rFonts w:ascii="Times New Roman" w:hAnsi="Times New Roman" w:cs="Times New Roman"/>
                <w:sz w:val="20"/>
                <w:szCs w:val="20"/>
                <w:lang w:val="en-US"/>
              </w:rPr>
              <w:t>. – S530</w:t>
            </w:r>
          </w:p>
          <w:p w:rsidR="003D3A16" w:rsidRPr="00A6467C" w:rsidRDefault="00AA2FB4" w:rsidP="003D3A16">
            <w:pPr>
              <w:spacing w:after="0" w:line="240" w:lineRule="auto"/>
              <w:rPr>
                <w:rFonts w:ascii="Times New Roman" w:hAnsi="Times New Roman" w:cs="Times New Roman"/>
                <w:sz w:val="20"/>
                <w:szCs w:val="20"/>
                <w:lang w:val="en-US"/>
              </w:rPr>
            </w:pPr>
            <w:hyperlink r:id="rId108" w:history="1">
              <w:r w:rsidR="003D3A16" w:rsidRPr="003D3A16">
                <w:rPr>
                  <w:rFonts w:ascii="Times New Roman" w:hAnsi="Times New Roman" w:cs="Times New Roman"/>
                  <w:sz w:val="20"/>
                  <w:szCs w:val="20"/>
                  <w:lang w:val="en-US"/>
                </w:rPr>
                <w:t>https://doi.org/10.1016/j.hrthm.2023.03.1136</w:t>
              </w:r>
            </w:hyperlink>
          </w:p>
        </w:tc>
        <w:tc>
          <w:tcPr>
            <w:tcW w:w="1843" w:type="dxa"/>
          </w:tcPr>
          <w:p w:rsidR="003B3291" w:rsidRPr="003B3291" w:rsidRDefault="003D3A16" w:rsidP="003B3291">
            <w:pPr>
              <w:spacing w:after="0" w:line="240" w:lineRule="auto"/>
              <w:rPr>
                <w:rFonts w:ascii="Times New Roman" w:hAnsi="Times New Roman" w:cs="Times New Roman"/>
                <w:sz w:val="20"/>
                <w:szCs w:val="20"/>
                <w:lang w:val="en-US"/>
              </w:rPr>
            </w:pPr>
            <w:r w:rsidRPr="00A6467C">
              <w:rPr>
                <w:rFonts w:ascii="Times New Roman" w:hAnsi="Times New Roman" w:cs="Times New Roman"/>
                <w:b/>
                <w:sz w:val="20"/>
                <w:szCs w:val="20"/>
                <w:lang w:val="kk-KZ"/>
              </w:rPr>
              <w:t xml:space="preserve">Q1 – Наивысший процентиль  -   </w:t>
            </w:r>
            <w:hyperlink r:id="rId109" w:anchor="tabs=1" w:tooltip="Посмотреть рейтинг CiteScore и тенденции для этого источника." w:history="1">
              <w:r w:rsidR="003B3291" w:rsidRPr="003B3291">
                <w:rPr>
                  <w:rFonts w:ascii="Times New Roman" w:hAnsi="Times New Roman" w:cs="Times New Roman"/>
                  <w:sz w:val="20"/>
                  <w:szCs w:val="20"/>
                  <w:lang w:val="en-US"/>
                </w:rPr>
                <w:t>92%</w:t>
              </w:r>
            </w:hyperlink>
          </w:p>
          <w:p w:rsidR="003D3A16" w:rsidRPr="003B3291" w:rsidRDefault="00AA2FB4" w:rsidP="003B3291">
            <w:pPr>
              <w:spacing w:after="0" w:line="240" w:lineRule="auto"/>
              <w:rPr>
                <w:rFonts w:ascii="Times New Roman" w:hAnsi="Times New Roman" w:cs="Times New Roman"/>
                <w:sz w:val="20"/>
                <w:szCs w:val="20"/>
                <w:lang w:val="en-US"/>
              </w:rPr>
            </w:pPr>
            <w:hyperlink r:id="rId110" w:anchor="tabs=1" w:tooltip="Посмотреть рейтинг CiteScore и тенденции для этого источника." w:history="1">
              <w:r w:rsidR="003B3291" w:rsidRPr="003B3291">
                <w:rPr>
                  <w:rFonts w:ascii="Times New Roman" w:hAnsi="Times New Roman" w:cs="Times New Roman"/>
                  <w:sz w:val="20"/>
                  <w:szCs w:val="20"/>
                  <w:lang w:val="en-US"/>
                </w:rPr>
                <w:t>26/354</w:t>
              </w:r>
            </w:hyperlink>
            <w:r w:rsidR="003B3291" w:rsidRPr="003B3291">
              <w:rPr>
                <w:rFonts w:ascii="Times New Roman" w:hAnsi="Times New Roman" w:cs="Times New Roman"/>
                <w:sz w:val="20"/>
                <w:szCs w:val="20"/>
                <w:lang w:val="en-US"/>
              </w:rPr>
              <w:br/>
              <w:t xml:space="preserve">Cardiology and Cardiovascular Medicine </w:t>
            </w:r>
            <w:r w:rsidR="003D3A16" w:rsidRPr="003B3291">
              <w:rPr>
                <w:rFonts w:ascii="Times New Roman" w:hAnsi="Times New Roman" w:cs="Times New Roman"/>
                <w:sz w:val="20"/>
                <w:szCs w:val="20"/>
                <w:lang w:val="en-US"/>
              </w:rPr>
              <w:t>SJR (202</w:t>
            </w:r>
            <w:r w:rsidR="003B3291">
              <w:rPr>
                <w:rFonts w:ascii="Times New Roman" w:hAnsi="Times New Roman" w:cs="Times New Roman"/>
                <w:sz w:val="20"/>
                <w:szCs w:val="20"/>
                <w:lang w:val="en-US"/>
              </w:rPr>
              <w:t>2</w:t>
            </w:r>
            <w:r w:rsidR="003B3291" w:rsidRPr="003B3291">
              <w:rPr>
                <w:rFonts w:ascii="Times New Roman" w:hAnsi="Times New Roman" w:cs="Times New Roman"/>
                <w:sz w:val="20"/>
                <w:szCs w:val="20"/>
                <w:lang w:val="en-US"/>
              </w:rPr>
              <w:t>) – 2,256</w:t>
            </w:r>
            <w:r w:rsidR="003D3A16" w:rsidRPr="003B3291">
              <w:rPr>
                <w:rFonts w:ascii="Times New Roman" w:hAnsi="Times New Roman" w:cs="Times New Roman"/>
                <w:sz w:val="20"/>
                <w:szCs w:val="20"/>
                <w:lang w:val="en-US"/>
              </w:rPr>
              <w:t>;</w:t>
            </w:r>
          </w:p>
          <w:p w:rsidR="003D3A16" w:rsidRPr="00A6467C" w:rsidRDefault="003D3A16" w:rsidP="003D3A16">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H-INDEX</w:t>
            </w:r>
          </w:p>
          <w:p w:rsidR="003D3A16" w:rsidRPr="00A6467C" w:rsidRDefault="003B3291" w:rsidP="003D3A1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151</w:t>
            </w:r>
          </w:p>
        </w:tc>
        <w:tc>
          <w:tcPr>
            <w:tcW w:w="1276" w:type="dxa"/>
          </w:tcPr>
          <w:p w:rsidR="003D3A16" w:rsidRPr="00A6467C" w:rsidRDefault="003D3A16" w:rsidP="003D3A16">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И</w:t>
            </w:r>
            <w:r w:rsidR="00740642">
              <w:rPr>
                <w:rFonts w:ascii="Times New Roman" w:hAnsi="Times New Roman" w:cs="Times New Roman"/>
                <w:sz w:val="20"/>
                <w:szCs w:val="20"/>
                <w:lang w:val="en-US"/>
              </w:rPr>
              <w:t>мпакт фактор – 6.343</w:t>
            </w:r>
            <w:r w:rsidRPr="00A6467C">
              <w:rPr>
                <w:rFonts w:ascii="Times New Roman" w:hAnsi="Times New Roman" w:cs="Times New Roman"/>
                <w:sz w:val="20"/>
                <w:szCs w:val="20"/>
                <w:lang w:val="kk-KZ"/>
              </w:rPr>
              <w:t>;</w:t>
            </w:r>
          </w:p>
          <w:p w:rsidR="003D3A16" w:rsidRPr="00A6467C" w:rsidRDefault="003D3A16" w:rsidP="003D3A16">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 xml:space="preserve"> </w:t>
            </w:r>
          </w:p>
        </w:tc>
        <w:tc>
          <w:tcPr>
            <w:tcW w:w="1417" w:type="dxa"/>
          </w:tcPr>
          <w:p w:rsidR="003D3A16" w:rsidRPr="00A6467C" w:rsidRDefault="003D3A16" w:rsidP="003D3A16">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SJR (202</w:t>
            </w:r>
            <w:r w:rsidR="003B3291">
              <w:rPr>
                <w:rFonts w:ascii="Times New Roman" w:hAnsi="Times New Roman" w:cs="Times New Roman"/>
                <w:sz w:val="20"/>
                <w:szCs w:val="20"/>
                <w:lang w:val="en-US"/>
              </w:rPr>
              <w:t>2)  -2,26</w:t>
            </w:r>
            <w:r w:rsidRPr="00A6467C">
              <w:rPr>
                <w:rFonts w:ascii="Times New Roman" w:hAnsi="Times New Roman" w:cs="Times New Roman"/>
                <w:sz w:val="20"/>
                <w:szCs w:val="20"/>
                <w:lang w:val="en-US"/>
              </w:rPr>
              <w:t>;</w:t>
            </w:r>
          </w:p>
          <w:p w:rsidR="003D3A16" w:rsidRPr="00A6467C" w:rsidRDefault="003B3291" w:rsidP="003D3A16">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en-US"/>
              </w:rPr>
              <w:t>SNIP (2022) -  2,025</w:t>
            </w:r>
            <w:r w:rsidR="003D3A16" w:rsidRPr="00A6467C">
              <w:rPr>
                <w:rFonts w:ascii="Times New Roman" w:hAnsi="Times New Roman" w:cs="Times New Roman"/>
                <w:sz w:val="20"/>
                <w:szCs w:val="20"/>
                <w:lang w:val="kk-KZ"/>
              </w:rPr>
              <w:t>;</w:t>
            </w:r>
          </w:p>
          <w:p w:rsidR="003D3A16" w:rsidRPr="00A6467C" w:rsidRDefault="003D3A16" w:rsidP="003B3291">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CiteScore (202</w:t>
            </w:r>
            <w:r w:rsidR="003B3291">
              <w:rPr>
                <w:rFonts w:ascii="Times New Roman" w:hAnsi="Times New Roman" w:cs="Times New Roman"/>
                <w:sz w:val="20"/>
                <w:szCs w:val="20"/>
                <w:lang w:val="en-US"/>
              </w:rPr>
              <w:t>2</w:t>
            </w:r>
            <w:r w:rsidRPr="00A6467C">
              <w:rPr>
                <w:rFonts w:ascii="Times New Roman" w:hAnsi="Times New Roman" w:cs="Times New Roman"/>
                <w:sz w:val="20"/>
                <w:szCs w:val="20"/>
                <w:lang w:val="kk-KZ"/>
              </w:rPr>
              <w:t>) -</w:t>
            </w:r>
            <w:r w:rsidR="003B3291">
              <w:rPr>
                <w:rFonts w:ascii="Times New Roman" w:hAnsi="Times New Roman" w:cs="Times New Roman"/>
                <w:sz w:val="20"/>
                <w:szCs w:val="20"/>
                <w:lang w:val="en-US"/>
              </w:rPr>
              <w:t>10,8</w:t>
            </w:r>
          </w:p>
        </w:tc>
        <w:tc>
          <w:tcPr>
            <w:tcW w:w="1871" w:type="dxa"/>
          </w:tcPr>
          <w:p w:rsidR="003D3A16" w:rsidRPr="00A6467C" w:rsidRDefault="003D3A16" w:rsidP="003D3A16">
            <w:pPr>
              <w:spacing w:after="0" w:line="240" w:lineRule="auto"/>
              <w:jc w:val="both"/>
              <w:rPr>
                <w:rFonts w:ascii="Times New Roman" w:eastAsia="Times New Roman" w:hAnsi="Times New Roman" w:cs="Times New Roman"/>
                <w:color w:val="000000"/>
                <w:sz w:val="20"/>
                <w:szCs w:val="20"/>
                <w:vertAlign w:val="superscript"/>
                <w:lang w:val="en-US" w:eastAsia="ru-RU"/>
              </w:rPr>
            </w:pPr>
            <w:r w:rsidRPr="00A6467C">
              <w:rPr>
                <w:rFonts w:ascii="Times New Roman" w:eastAsia="Times New Roman" w:hAnsi="Times New Roman" w:cs="Times New Roman"/>
                <w:color w:val="000000"/>
                <w:sz w:val="20"/>
                <w:szCs w:val="20"/>
                <w:u w:val="single"/>
                <w:lang w:val="en-US" w:eastAsia="ru-RU"/>
              </w:rPr>
              <w:t>A.Abdrakhmanov,</w:t>
            </w:r>
            <w:r w:rsidRPr="00A6467C">
              <w:rPr>
                <w:rFonts w:ascii="Times New Roman" w:eastAsia="Times New Roman" w:hAnsi="Times New Roman" w:cs="Times New Roman"/>
                <w:color w:val="000000"/>
                <w:sz w:val="20"/>
                <w:szCs w:val="20"/>
                <w:lang w:val="en-US" w:eastAsia="ru-RU"/>
              </w:rPr>
              <w:t xml:space="preserve"> A.Smagulova B.Ainabekova,</w:t>
            </w:r>
          </w:p>
          <w:p w:rsidR="003D3A16" w:rsidRPr="00A6467C" w:rsidRDefault="003D3A16" w:rsidP="003D3A16">
            <w:pPr>
              <w:spacing w:after="0" w:line="240" w:lineRule="auto"/>
              <w:jc w:val="both"/>
              <w:rPr>
                <w:rFonts w:ascii="Times New Roman" w:eastAsia="Times New Roman" w:hAnsi="Times New Roman" w:cs="Times New Roman"/>
                <w:color w:val="000000"/>
                <w:sz w:val="20"/>
                <w:szCs w:val="20"/>
                <w:lang w:val="en-US" w:eastAsia="ru-RU"/>
              </w:rPr>
            </w:pPr>
            <w:r w:rsidRPr="00A6467C">
              <w:rPr>
                <w:rFonts w:ascii="Times New Roman" w:eastAsia="Times New Roman" w:hAnsi="Times New Roman" w:cs="Times New Roman"/>
                <w:color w:val="000000"/>
                <w:sz w:val="20"/>
                <w:szCs w:val="20"/>
                <w:lang w:val="en-US" w:eastAsia="ru-RU"/>
              </w:rPr>
              <w:t>Zh.Suleymen,</w:t>
            </w:r>
          </w:p>
          <w:p w:rsidR="003D3A16" w:rsidRPr="00A6467C" w:rsidRDefault="003D3A16" w:rsidP="003D3A16">
            <w:pPr>
              <w:spacing w:after="0" w:line="240" w:lineRule="auto"/>
              <w:jc w:val="both"/>
              <w:rPr>
                <w:rFonts w:ascii="Times New Roman" w:eastAsia="Times New Roman" w:hAnsi="Times New Roman" w:cs="Times New Roman"/>
                <w:color w:val="212529"/>
                <w:sz w:val="20"/>
                <w:szCs w:val="20"/>
                <w:lang w:val="en-US"/>
              </w:rPr>
            </w:pPr>
          </w:p>
        </w:tc>
        <w:tc>
          <w:tcPr>
            <w:tcW w:w="1388" w:type="dxa"/>
          </w:tcPr>
          <w:p w:rsidR="003D3A16" w:rsidRPr="00A6467C" w:rsidRDefault="00740642" w:rsidP="003D3A16">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Первый автор</w:t>
            </w:r>
          </w:p>
        </w:tc>
      </w:tr>
      <w:tr w:rsidR="00F94801" w:rsidRPr="00A6467C" w:rsidTr="006F5D72">
        <w:trPr>
          <w:trHeight w:val="1465"/>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en-US"/>
              </w:rPr>
            </w:pPr>
          </w:p>
        </w:tc>
        <w:tc>
          <w:tcPr>
            <w:tcW w:w="3148" w:type="dxa"/>
          </w:tcPr>
          <w:p w:rsidR="00F94801" w:rsidRPr="00A6467C" w:rsidRDefault="00A6467C">
            <w:pPr>
              <w:pStyle w:val="a5"/>
              <w:widowControl/>
              <w:tabs>
                <w:tab w:val="left" w:pos="540"/>
              </w:tabs>
              <w:jc w:val="both"/>
              <w:rPr>
                <w:b w:val="0"/>
                <w:sz w:val="20"/>
                <w:szCs w:val="20"/>
                <w:lang w:val="ru-RU"/>
              </w:rPr>
            </w:pPr>
            <w:r w:rsidRPr="00A6467C">
              <w:rPr>
                <w:b w:val="0"/>
                <w:sz w:val="20"/>
                <w:szCs w:val="20"/>
                <w:lang w:val="ru-RU"/>
              </w:rPr>
              <w:t>Распространенность и структура факторов риска фибрилляции предсердий у больных артериальной гипертензией</w:t>
            </w: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Ученик – степень Доктора философии (</w:t>
            </w:r>
            <w:r w:rsidRPr="00A6467C">
              <w:rPr>
                <w:rFonts w:ascii="Times New Roman" w:hAnsi="Times New Roman" w:cs="Times New Roman"/>
                <w:sz w:val="20"/>
                <w:szCs w:val="20"/>
                <w:lang w:val="en-US"/>
              </w:rPr>
              <w:t>PhD</w:t>
            </w:r>
            <w:r w:rsidRPr="00A6467C">
              <w:rPr>
                <w:rFonts w:ascii="Times New Roman" w:hAnsi="Times New Roman" w:cs="Times New Roman"/>
                <w:sz w:val="20"/>
                <w:szCs w:val="20"/>
              </w:rPr>
              <w:t>) по специальности 6</w:t>
            </w:r>
            <w:r w:rsidRPr="00A6467C">
              <w:rPr>
                <w:rFonts w:ascii="Times New Roman" w:hAnsi="Times New Roman" w:cs="Times New Roman"/>
                <w:sz w:val="20"/>
                <w:szCs w:val="20"/>
                <w:lang w:val="en-US"/>
              </w:rPr>
              <w:t>D</w:t>
            </w:r>
            <w:r w:rsidRPr="00A6467C">
              <w:rPr>
                <w:rFonts w:ascii="Times New Roman" w:hAnsi="Times New Roman" w:cs="Times New Roman"/>
                <w:sz w:val="20"/>
                <w:szCs w:val="20"/>
              </w:rPr>
              <w:t xml:space="preserve">110100 – «Медицина», диплом </w:t>
            </w:r>
            <w:r w:rsidRPr="00A6467C">
              <w:rPr>
                <w:rFonts w:ascii="Times New Roman" w:hAnsi="Times New Roman" w:cs="Times New Roman"/>
                <w:sz w:val="20"/>
                <w:szCs w:val="20"/>
              </w:rPr>
              <w:lastRenderedPageBreak/>
              <w:t>№0000176 от</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19.08.2020г.</w:t>
            </w:r>
          </w:p>
        </w:tc>
        <w:tc>
          <w:tcPr>
            <w:tcW w:w="2693"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lastRenderedPageBreak/>
              <w:t>Защита состоялась 02 июля 2020 года в 09</w:t>
            </w:r>
            <w:r w:rsidRPr="00A6467C">
              <w:rPr>
                <w:rFonts w:ascii="Times New Roman" w:hAnsi="Times New Roman" w:cs="Times New Roman"/>
                <w:sz w:val="20"/>
                <w:szCs w:val="20"/>
                <w:vertAlign w:val="superscript"/>
              </w:rPr>
              <w:t xml:space="preserve">00 </w:t>
            </w:r>
            <w:r w:rsidRPr="00A6467C">
              <w:rPr>
                <w:rFonts w:ascii="Times New Roman" w:hAnsi="Times New Roman" w:cs="Times New Roman"/>
                <w:sz w:val="20"/>
                <w:szCs w:val="20"/>
              </w:rPr>
              <w:t>в НАО ЗКМУ имени Марата Оспанова</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Научный руководитель: Жолдин Б.К., профессор, к.м.н..</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Научный консультант: асс.профессор, д.м.н. Абдрахманов А.С.</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lastRenderedPageBreak/>
              <w:t xml:space="preserve">Зарубежный консультант: </w:t>
            </w:r>
            <w:r w:rsidRPr="00A6467C">
              <w:rPr>
                <w:rFonts w:ascii="Times New Roman" w:hAnsi="Times New Roman" w:cs="Times New Roman"/>
                <w:sz w:val="20"/>
                <w:szCs w:val="20"/>
                <w:lang w:val="en-US"/>
              </w:rPr>
              <w:t>Gulmira</w:t>
            </w:r>
            <w:r w:rsidRPr="00A6467C">
              <w:rPr>
                <w:rFonts w:ascii="Times New Roman" w:hAnsi="Times New Roman" w:cs="Times New Roman"/>
                <w:sz w:val="20"/>
                <w:szCs w:val="20"/>
              </w:rPr>
              <w:t xml:space="preserve"> </w:t>
            </w:r>
            <w:r w:rsidRPr="00A6467C">
              <w:rPr>
                <w:rFonts w:ascii="Times New Roman" w:hAnsi="Times New Roman" w:cs="Times New Roman"/>
                <w:sz w:val="20"/>
                <w:szCs w:val="20"/>
                <w:lang w:val="en-US"/>
              </w:rPr>
              <w:t>Kudaiberdieva</w:t>
            </w:r>
            <w:r w:rsidRPr="00A6467C">
              <w:rPr>
                <w:rFonts w:ascii="Times New Roman" w:hAnsi="Times New Roman" w:cs="Times New Roman"/>
                <w:sz w:val="20"/>
                <w:szCs w:val="20"/>
              </w:rPr>
              <w:t xml:space="preserve">, </w:t>
            </w:r>
            <w:r w:rsidRPr="00A6467C">
              <w:rPr>
                <w:rFonts w:ascii="Times New Roman" w:hAnsi="Times New Roman" w:cs="Times New Roman"/>
                <w:sz w:val="20"/>
                <w:szCs w:val="20"/>
                <w:lang w:val="en-US"/>
              </w:rPr>
              <w:t>MD</w:t>
            </w:r>
            <w:r w:rsidRPr="00A6467C">
              <w:rPr>
                <w:rFonts w:ascii="Times New Roman" w:hAnsi="Times New Roman" w:cs="Times New Roman"/>
                <w:sz w:val="20"/>
                <w:szCs w:val="20"/>
              </w:rPr>
              <w:t xml:space="preserve">, </w:t>
            </w:r>
            <w:r w:rsidRPr="00A6467C">
              <w:rPr>
                <w:rFonts w:ascii="Times New Roman" w:hAnsi="Times New Roman" w:cs="Times New Roman"/>
                <w:sz w:val="20"/>
                <w:szCs w:val="20"/>
                <w:lang w:val="en-US"/>
              </w:rPr>
              <w:t>DSc</w:t>
            </w:r>
            <w:r w:rsidRPr="00A6467C">
              <w:rPr>
                <w:rFonts w:ascii="Times New Roman" w:hAnsi="Times New Roman" w:cs="Times New Roman"/>
                <w:sz w:val="20"/>
                <w:szCs w:val="20"/>
              </w:rPr>
              <w:t xml:space="preserve">, </w:t>
            </w:r>
            <w:r w:rsidRPr="00A6467C">
              <w:rPr>
                <w:rFonts w:ascii="Times New Roman" w:hAnsi="Times New Roman" w:cs="Times New Roman"/>
                <w:sz w:val="20"/>
                <w:szCs w:val="20"/>
                <w:lang w:val="en-US"/>
              </w:rPr>
              <w:t>FESC</w:t>
            </w:r>
            <w:r w:rsidRPr="00A6467C">
              <w:rPr>
                <w:rFonts w:ascii="Times New Roman" w:hAnsi="Times New Roman" w:cs="Times New Roman"/>
                <w:sz w:val="20"/>
                <w:szCs w:val="20"/>
              </w:rPr>
              <w:t xml:space="preserve">, профессор, г.Адана, Турция </w:t>
            </w:r>
          </w:p>
          <w:p w:rsidR="00F94801" w:rsidRPr="00A6467C" w:rsidRDefault="00AA2FB4">
            <w:pPr>
              <w:spacing w:after="0" w:line="240" w:lineRule="auto"/>
              <w:jc w:val="both"/>
              <w:rPr>
                <w:rFonts w:ascii="Times New Roman" w:hAnsi="Times New Roman" w:cs="Times New Roman"/>
                <w:sz w:val="20"/>
                <w:szCs w:val="20"/>
                <w:lang w:val="kk-KZ"/>
              </w:rPr>
            </w:pPr>
            <w:hyperlink r:id="rId111" w:history="1">
              <w:r w:rsidR="00A6467C" w:rsidRPr="00A6467C">
                <w:rPr>
                  <w:rStyle w:val="a4"/>
                  <w:rFonts w:ascii="Times New Roman" w:hAnsi="Times New Roman" w:cs="Times New Roman"/>
                  <w:sz w:val="20"/>
                  <w:szCs w:val="20"/>
                  <w:lang w:val="kk-KZ"/>
                </w:rPr>
                <w:t>https://zkmu.kz/ru/zashhita-dissertacii-na-soiskanie-stepeni-doktora-filosofii-phd-tlegenovoj-zhenisgul-shimbulatovny/</w:t>
              </w:r>
            </w:hyperlink>
            <w:r w:rsidR="00A6467C" w:rsidRPr="00A6467C">
              <w:rPr>
                <w:rFonts w:ascii="Times New Roman" w:hAnsi="Times New Roman" w:cs="Times New Roman"/>
                <w:sz w:val="20"/>
                <w:szCs w:val="20"/>
                <w:lang w:val="kk-KZ"/>
              </w:rPr>
              <w:t xml:space="preserve"> </w:t>
            </w:r>
          </w:p>
        </w:tc>
        <w:tc>
          <w:tcPr>
            <w:tcW w:w="1843"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lastRenderedPageBreak/>
              <w:t>-</w:t>
            </w:r>
          </w:p>
        </w:tc>
        <w:tc>
          <w:tcPr>
            <w:tcW w:w="1276"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w:t>
            </w:r>
          </w:p>
        </w:tc>
        <w:tc>
          <w:tcPr>
            <w:tcW w:w="1417" w:type="dxa"/>
          </w:tcPr>
          <w:p w:rsidR="00F94801" w:rsidRPr="00A6467C" w:rsidRDefault="00A6467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en-US"/>
              </w:rPr>
              <w:t>-</w:t>
            </w:r>
          </w:p>
        </w:tc>
        <w:tc>
          <w:tcPr>
            <w:tcW w:w="1871"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rPr>
              <w:t>Тлегенова Ж.Ш.</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rPr>
              <w:t>Научный консультант</w:t>
            </w:r>
          </w:p>
        </w:tc>
      </w:tr>
      <w:tr w:rsidR="00F94801" w:rsidRPr="00A6467C" w:rsidTr="006F5D72">
        <w:trPr>
          <w:trHeight w:val="1465"/>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en-US"/>
              </w:rPr>
            </w:pPr>
          </w:p>
        </w:tc>
        <w:tc>
          <w:tcPr>
            <w:tcW w:w="3148" w:type="dxa"/>
          </w:tcPr>
          <w:p w:rsidR="00F94801" w:rsidRPr="00A6467C" w:rsidRDefault="00A6467C">
            <w:pPr>
              <w:pStyle w:val="a5"/>
              <w:widowControl/>
              <w:tabs>
                <w:tab w:val="left" w:pos="540"/>
              </w:tabs>
              <w:jc w:val="both"/>
              <w:rPr>
                <w:b w:val="0"/>
                <w:sz w:val="20"/>
                <w:szCs w:val="20"/>
                <w:lang w:val="ru-RU"/>
              </w:rPr>
            </w:pPr>
            <w:r w:rsidRPr="00A6467C">
              <w:rPr>
                <w:b w:val="0"/>
                <w:sz w:val="20"/>
                <w:szCs w:val="20"/>
                <w:lang w:val="ru-RU"/>
              </w:rPr>
              <w:t>Клинико-функциональные особенности, диагностика и лечение аритмий у беременных</w:t>
            </w: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Ученик – степень Доктора философии (</w:t>
            </w:r>
            <w:r w:rsidRPr="00A6467C">
              <w:rPr>
                <w:rFonts w:ascii="Times New Roman" w:hAnsi="Times New Roman" w:cs="Times New Roman"/>
                <w:sz w:val="20"/>
                <w:szCs w:val="20"/>
                <w:lang w:val="en-US"/>
              </w:rPr>
              <w:t>PhD</w:t>
            </w:r>
            <w:r w:rsidRPr="00A6467C">
              <w:rPr>
                <w:rFonts w:ascii="Times New Roman" w:hAnsi="Times New Roman" w:cs="Times New Roman"/>
                <w:sz w:val="20"/>
                <w:szCs w:val="20"/>
              </w:rPr>
              <w:t>) по специальности 6</w:t>
            </w:r>
            <w:r w:rsidRPr="00A6467C">
              <w:rPr>
                <w:rFonts w:ascii="Times New Roman" w:hAnsi="Times New Roman" w:cs="Times New Roman"/>
                <w:sz w:val="20"/>
                <w:szCs w:val="20"/>
                <w:lang w:val="en-US"/>
              </w:rPr>
              <w:t>D</w:t>
            </w:r>
            <w:r w:rsidRPr="00A6467C">
              <w:rPr>
                <w:rFonts w:ascii="Times New Roman" w:hAnsi="Times New Roman" w:cs="Times New Roman"/>
                <w:sz w:val="20"/>
                <w:szCs w:val="20"/>
              </w:rPr>
              <w:t>110100 – «Медицина», диплом №0000235 от</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18.01.2021г.</w:t>
            </w:r>
          </w:p>
        </w:tc>
        <w:tc>
          <w:tcPr>
            <w:tcW w:w="2693"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Защита состоялась </w:t>
            </w:r>
            <w:r w:rsidRPr="00A6467C">
              <w:rPr>
                <w:rFonts w:ascii="Times New Roman" w:hAnsi="Times New Roman" w:cs="Times New Roman"/>
                <w:bCs/>
                <w:sz w:val="20"/>
                <w:szCs w:val="20"/>
                <w:lang w:val="kk-KZ"/>
              </w:rPr>
              <w:t xml:space="preserve">03 декабря </w:t>
            </w:r>
            <w:r w:rsidRPr="00A6467C">
              <w:rPr>
                <w:rFonts w:ascii="Times New Roman" w:hAnsi="Times New Roman" w:cs="Times New Roman"/>
                <w:bCs/>
                <w:sz w:val="20"/>
                <w:szCs w:val="20"/>
              </w:rPr>
              <w:t>2020 года</w:t>
            </w:r>
            <w:r w:rsidRPr="00A6467C">
              <w:rPr>
                <w:rFonts w:ascii="Times New Roman" w:hAnsi="Times New Roman" w:cs="Times New Roman"/>
                <w:sz w:val="20"/>
                <w:szCs w:val="20"/>
              </w:rPr>
              <w:t xml:space="preserve"> в 10</w:t>
            </w:r>
            <w:r w:rsidRPr="00A6467C">
              <w:rPr>
                <w:rFonts w:ascii="Times New Roman" w:hAnsi="Times New Roman" w:cs="Times New Roman"/>
                <w:sz w:val="20"/>
                <w:szCs w:val="20"/>
                <w:vertAlign w:val="superscript"/>
              </w:rPr>
              <w:t xml:space="preserve">00 </w:t>
            </w:r>
            <w:r w:rsidRPr="00A6467C">
              <w:rPr>
                <w:rFonts w:ascii="Times New Roman" w:hAnsi="Times New Roman" w:cs="Times New Roman"/>
                <w:sz w:val="20"/>
                <w:szCs w:val="20"/>
              </w:rPr>
              <w:t>в НАО «Медицинский университет Астана»;</w:t>
            </w:r>
          </w:p>
          <w:p w:rsidR="00F94801" w:rsidRPr="00A6467C" w:rsidRDefault="00A6467C">
            <w:pPr>
              <w:suppressAutoHyphens/>
              <w:spacing w:after="0" w:line="240" w:lineRule="auto"/>
              <w:contextualSpacing/>
              <w:jc w:val="both"/>
              <w:rPr>
                <w:rFonts w:ascii="Times New Roman" w:hAnsi="Times New Roman" w:cs="Times New Roman"/>
                <w:sz w:val="20"/>
                <w:szCs w:val="20"/>
              </w:rPr>
            </w:pPr>
            <w:r w:rsidRPr="00A6467C">
              <w:rPr>
                <w:rFonts w:ascii="Times New Roman" w:hAnsi="Times New Roman" w:cs="Times New Roman"/>
                <w:sz w:val="20"/>
                <w:szCs w:val="20"/>
              </w:rPr>
              <w:t xml:space="preserve">Научный руководитель: </w:t>
            </w:r>
            <w:r w:rsidRPr="00A6467C">
              <w:rPr>
                <w:rFonts w:ascii="Times New Roman" w:hAnsi="Times New Roman" w:cs="Times New Roman"/>
                <w:color w:val="000000"/>
                <w:sz w:val="20"/>
                <w:szCs w:val="20"/>
              </w:rPr>
              <w:t>Абдрахманов А.С.</w:t>
            </w:r>
            <w:r w:rsidRPr="00A6467C">
              <w:rPr>
                <w:rFonts w:ascii="Times New Roman" w:hAnsi="Times New Roman" w:cs="Times New Roman"/>
                <w:sz w:val="20"/>
                <w:szCs w:val="20"/>
              </w:rPr>
              <w:t xml:space="preserve"> – </w:t>
            </w:r>
            <w:r w:rsidRPr="00A6467C">
              <w:rPr>
                <w:rFonts w:ascii="Times New Roman" w:hAnsi="Times New Roman" w:cs="Times New Roman"/>
                <w:color w:val="000000"/>
                <w:sz w:val="20"/>
                <w:szCs w:val="20"/>
              </w:rPr>
              <w:t>асс. профессор, д.м.н.</w:t>
            </w:r>
            <w:r w:rsidRPr="00A6467C">
              <w:rPr>
                <w:rFonts w:ascii="Times New Roman" w:hAnsi="Times New Roman" w:cs="Times New Roman"/>
                <w:sz w:val="20"/>
                <w:szCs w:val="20"/>
              </w:rPr>
              <w:t>.</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Научный консультант: </w:t>
            </w:r>
            <w:r w:rsidRPr="00A6467C">
              <w:rPr>
                <w:rFonts w:ascii="Times New Roman" w:hAnsi="Times New Roman" w:cs="Times New Roman"/>
                <w:color w:val="000000"/>
                <w:sz w:val="20"/>
                <w:szCs w:val="20"/>
              </w:rPr>
              <w:t xml:space="preserve">Айнабекова Б.А., </w:t>
            </w:r>
            <w:r w:rsidRPr="00A6467C">
              <w:rPr>
                <w:rFonts w:ascii="Times New Roman" w:hAnsi="Times New Roman" w:cs="Times New Roman"/>
                <w:sz w:val="20"/>
                <w:szCs w:val="20"/>
              </w:rPr>
              <w:t>профессор, д.м.н.</w:t>
            </w:r>
          </w:p>
          <w:p w:rsidR="00F94801" w:rsidRPr="00A6467C" w:rsidRDefault="00A6467C">
            <w:pPr>
              <w:spacing w:after="0" w:line="240" w:lineRule="auto"/>
              <w:jc w:val="both"/>
              <w:rPr>
                <w:rFonts w:ascii="Times New Roman" w:hAnsi="Times New Roman" w:cs="Times New Roman"/>
                <w:sz w:val="20"/>
                <w:szCs w:val="20"/>
                <w:lang w:val="kk-KZ"/>
              </w:rPr>
            </w:pPr>
            <w:r w:rsidRPr="00A6467C">
              <w:rPr>
                <w:rFonts w:ascii="Times New Roman" w:hAnsi="Times New Roman" w:cs="Times New Roman"/>
                <w:bCs/>
                <w:sz w:val="20"/>
                <w:szCs w:val="20"/>
                <w:lang w:val="kk-KZ"/>
              </w:rPr>
              <w:t xml:space="preserve">Зарубежный консультант: </w:t>
            </w:r>
            <w:r w:rsidRPr="00A6467C">
              <w:rPr>
                <w:rFonts w:ascii="Times New Roman" w:hAnsi="Times New Roman" w:cs="Times New Roman"/>
                <w:sz w:val="20"/>
                <w:szCs w:val="20"/>
                <w:lang w:val="kk-KZ"/>
              </w:rPr>
              <w:t xml:space="preserve">Ljuba Bacharova - MD, DSc, MBA, </w:t>
            </w:r>
            <w:r w:rsidRPr="00A6467C">
              <w:rPr>
                <w:rFonts w:ascii="Times New Roman" w:hAnsi="Times New Roman" w:cs="Times New Roman"/>
                <w:sz w:val="20"/>
                <w:szCs w:val="20"/>
              </w:rPr>
              <w:t xml:space="preserve">Братислава, </w:t>
            </w:r>
            <w:r w:rsidRPr="00A6467C">
              <w:rPr>
                <w:rFonts w:ascii="Times New Roman" w:hAnsi="Times New Roman" w:cs="Times New Roman"/>
                <w:sz w:val="20"/>
                <w:szCs w:val="20"/>
                <w:lang w:val="kk-KZ"/>
              </w:rPr>
              <w:t>Республика Словакия</w:t>
            </w:r>
          </w:p>
          <w:p w:rsidR="00F94801" w:rsidRPr="00A6467C" w:rsidRDefault="00AA2FB4">
            <w:pPr>
              <w:spacing w:after="0" w:line="240" w:lineRule="auto"/>
              <w:jc w:val="both"/>
              <w:rPr>
                <w:rFonts w:ascii="Times New Roman" w:hAnsi="Times New Roman" w:cs="Times New Roman"/>
                <w:sz w:val="20"/>
                <w:szCs w:val="20"/>
                <w:lang w:val="kk-KZ"/>
              </w:rPr>
            </w:pPr>
            <w:hyperlink r:id="rId112" w:history="1">
              <w:r w:rsidR="00A6467C" w:rsidRPr="00A6467C">
                <w:rPr>
                  <w:rStyle w:val="a4"/>
                  <w:rFonts w:ascii="Times New Roman" w:hAnsi="Times New Roman" w:cs="Times New Roman"/>
                  <w:sz w:val="20"/>
                  <w:szCs w:val="20"/>
                  <w:lang w:val="kk-KZ"/>
                </w:rPr>
                <w:t>https://old.amu.kz/science_and_research_clinic/science/dissert_sovet/Protection-graphs/protection-schedule-2020.php</w:t>
              </w:r>
            </w:hyperlink>
            <w:r w:rsidR="00A6467C" w:rsidRPr="00A6467C">
              <w:rPr>
                <w:rFonts w:ascii="Times New Roman" w:hAnsi="Times New Roman" w:cs="Times New Roman"/>
                <w:sz w:val="20"/>
                <w:szCs w:val="20"/>
                <w:lang w:val="kk-KZ"/>
              </w:rPr>
              <w:t xml:space="preserve"> </w:t>
            </w:r>
          </w:p>
        </w:tc>
        <w:tc>
          <w:tcPr>
            <w:tcW w:w="1843"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417"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871"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Смагулова А.К.</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Научный руководитель</w:t>
            </w:r>
          </w:p>
        </w:tc>
      </w:tr>
      <w:tr w:rsidR="00F94801" w:rsidRPr="00A6467C" w:rsidTr="006F5D72">
        <w:trPr>
          <w:trHeight w:val="274"/>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en-US"/>
              </w:rPr>
            </w:pPr>
          </w:p>
        </w:tc>
        <w:tc>
          <w:tcPr>
            <w:tcW w:w="3148" w:type="dxa"/>
          </w:tcPr>
          <w:p w:rsidR="00F94801" w:rsidRPr="00A6467C" w:rsidRDefault="00A6467C">
            <w:pPr>
              <w:pStyle w:val="a5"/>
              <w:widowControl/>
              <w:tabs>
                <w:tab w:val="left" w:pos="540"/>
              </w:tabs>
              <w:jc w:val="both"/>
              <w:rPr>
                <w:b w:val="0"/>
                <w:sz w:val="20"/>
                <w:szCs w:val="20"/>
                <w:lang w:val="ru-RU"/>
              </w:rPr>
            </w:pPr>
            <w:r w:rsidRPr="00A6467C">
              <w:rPr>
                <w:b w:val="0"/>
                <w:sz w:val="20"/>
                <w:szCs w:val="20"/>
                <w:lang w:val="ru-RU"/>
              </w:rPr>
              <w:t>Совершенствование бивентрикулярной стимуляции желудочков сердца при дисинхронии в зависимости от анатомии коронарного синуса и его ветвей</w:t>
            </w: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Ученик – степень Доктора философии (</w:t>
            </w:r>
            <w:r w:rsidRPr="00A6467C">
              <w:rPr>
                <w:rFonts w:ascii="Times New Roman" w:hAnsi="Times New Roman" w:cs="Times New Roman"/>
                <w:sz w:val="20"/>
                <w:szCs w:val="20"/>
                <w:lang w:val="en-US"/>
              </w:rPr>
              <w:t>PhD</w:t>
            </w:r>
            <w:r w:rsidRPr="00A6467C">
              <w:rPr>
                <w:rFonts w:ascii="Times New Roman" w:hAnsi="Times New Roman" w:cs="Times New Roman"/>
                <w:sz w:val="20"/>
                <w:szCs w:val="20"/>
              </w:rPr>
              <w:t>) по специальности 6</w:t>
            </w:r>
            <w:r w:rsidRPr="00A6467C">
              <w:rPr>
                <w:rFonts w:ascii="Times New Roman" w:hAnsi="Times New Roman" w:cs="Times New Roman"/>
                <w:sz w:val="20"/>
                <w:szCs w:val="20"/>
                <w:lang w:val="en-US"/>
              </w:rPr>
              <w:t>D</w:t>
            </w:r>
            <w:r w:rsidRPr="00A6467C">
              <w:rPr>
                <w:rFonts w:ascii="Times New Roman" w:hAnsi="Times New Roman" w:cs="Times New Roman"/>
                <w:sz w:val="20"/>
                <w:szCs w:val="20"/>
              </w:rPr>
              <w:t>110100 – «Медицина», диплом №0000359 от</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17.07.2021г.</w:t>
            </w:r>
          </w:p>
        </w:tc>
        <w:tc>
          <w:tcPr>
            <w:tcW w:w="2693"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Защита состоялась 14 мая 2021 года в 14</w:t>
            </w:r>
            <w:r w:rsidRPr="00A6467C">
              <w:rPr>
                <w:rFonts w:ascii="Times New Roman" w:hAnsi="Times New Roman" w:cs="Times New Roman"/>
                <w:sz w:val="20"/>
                <w:szCs w:val="20"/>
                <w:vertAlign w:val="superscript"/>
              </w:rPr>
              <w:t xml:space="preserve">00 </w:t>
            </w:r>
            <w:r w:rsidRPr="00A6467C">
              <w:rPr>
                <w:rFonts w:ascii="Times New Roman" w:hAnsi="Times New Roman" w:cs="Times New Roman"/>
                <w:sz w:val="20"/>
                <w:szCs w:val="20"/>
              </w:rPr>
              <w:t>в НАО «Медицинский университет Семей»;</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Научный руководитель: д.м.н., профессор Дюсупов А.А.</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Научный консультант: д.м.н., асс.профессор Абдрахманов А.С.</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Зарубежный консультант: профессор Теоман Кылыч, Измит, Республика Турция</w:t>
            </w:r>
          </w:p>
          <w:p w:rsidR="00F94801" w:rsidRPr="00A6467C" w:rsidRDefault="00AA2FB4">
            <w:pPr>
              <w:spacing w:after="0" w:line="240" w:lineRule="auto"/>
              <w:jc w:val="both"/>
              <w:rPr>
                <w:rFonts w:ascii="Times New Roman" w:hAnsi="Times New Roman" w:cs="Times New Roman"/>
                <w:sz w:val="20"/>
                <w:szCs w:val="20"/>
              </w:rPr>
            </w:pPr>
            <w:hyperlink r:id="rId113" w:history="1">
              <w:r w:rsidR="00A6467C" w:rsidRPr="00A6467C">
                <w:rPr>
                  <w:rStyle w:val="a4"/>
                  <w:rFonts w:ascii="Times New Roman" w:hAnsi="Times New Roman" w:cs="Times New Roman"/>
                  <w:sz w:val="20"/>
                  <w:szCs w:val="20"/>
                </w:rPr>
                <w:t>https://semeymedicaluniversity.kz/2021/04/06/sabitov-ersyn-tyulyutaevtin-qorgau-turaly-habarlandyruy/</w:t>
              </w:r>
            </w:hyperlink>
            <w:r w:rsidR="00A6467C" w:rsidRPr="00A6467C">
              <w:rPr>
                <w:rFonts w:ascii="Times New Roman" w:hAnsi="Times New Roman" w:cs="Times New Roman"/>
                <w:sz w:val="20"/>
                <w:szCs w:val="20"/>
              </w:rPr>
              <w:t xml:space="preserve"> </w:t>
            </w:r>
          </w:p>
        </w:tc>
        <w:tc>
          <w:tcPr>
            <w:tcW w:w="1843"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lastRenderedPageBreak/>
              <w:t>-</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417"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871"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Сабитов Е.Т.</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rPr>
              <w:t>Научный консультант</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en-US"/>
              </w:rPr>
            </w:pPr>
          </w:p>
        </w:tc>
        <w:tc>
          <w:tcPr>
            <w:tcW w:w="3148" w:type="dxa"/>
          </w:tcPr>
          <w:p w:rsidR="00F94801" w:rsidRPr="00A6467C" w:rsidRDefault="00A6467C">
            <w:pPr>
              <w:pStyle w:val="a5"/>
              <w:widowControl/>
              <w:tabs>
                <w:tab w:val="left" w:pos="540"/>
              </w:tabs>
              <w:jc w:val="both"/>
              <w:rPr>
                <w:b w:val="0"/>
                <w:sz w:val="20"/>
                <w:szCs w:val="20"/>
                <w:lang w:val="ru-RU"/>
              </w:rPr>
            </w:pPr>
            <w:r w:rsidRPr="00A6467C">
              <w:rPr>
                <w:rFonts w:eastAsiaTheme="minorHAnsi"/>
                <w:b w:val="0"/>
                <w:bCs w:val="0"/>
                <w:sz w:val="20"/>
                <w:szCs w:val="20"/>
                <w:lang w:val="ru-RU"/>
              </w:rPr>
              <w:t>Оптимизация профилактики ишемического инсульта у пациентов с фибрилляцией предсердий</w:t>
            </w: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Ученик – степень Доктора философии (</w:t>
            </w:r>
            <w:r w:rsidRPr="00A6467C">
              <w:rPr>
                <w:rFonts w:ascii="Times New Roman" w:hAnsi="Times New Roman" w:cs="Times New Roman"/>
                <w:sz w:val="20"/>
                <w:szCs w:val="20"/>
                <w:lang w:val="en-US"/>
              </w:rPr>
              <w:t>PhD</w:t>
            </w:r>
            <w:r w:rsidRPr="00A6467C">
              <w:rPr>
                <w:rFonts w:ascii="Times New Roman" w:hAnsi="Times New Roman" w:cs="Times New Roman"/>
                <w:sz w:val="20"/>
                <w:szCs w:val="20"/>
              </w:rPr>
              <w:t>) по специальности 6</w:t>
            </w:r>
            <w:r w:rsidRPr="00A6467C">
              <w:rPr>
                <w:rFonts w:ascii="Times New Roman" w:hAnsi="Times New Roman" w:cs="Times New Roman"/>
                <w:sz w:val="20"/>
                <w:szCs w:val="20"/>
                <w:lang w:val="en-US"/>
              </w:rPr>
              <w:t>D</w:t>
            </w:r>
            <w:r w:rsidRPr="00A6467C">
              <w:rPr>
                <w:rFonts w:ascii="Times New Roman" w:hAnsi="Times New Roman" w:cs="Times New Roman"/>
                <w:sz w:val="20"/>
                <w:szCs w:val="20"/>
              </w:rPr>
              <w:t>110100 – «Медицина»</w:t>
            </w:r>
          </w:p>
        </w:tc>
        <w:tc>
          <w:tcPr>
            <w:tcW w:w="2693"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Защита состоялась 29 ноября 2022 года в 13</w:t>
            </w:r>
            <w:r w:rsidRPr="00A6467C">
              <w:rPr>
                <w:rFonts w:ascii="Times New Roman" w:hAnsi="Times New Roman" w:cs="Times New Roman"/>
                <w:sz w:val="20"/>
                <w:szCs w:val="20"/>
                <w:vertAlign w:val="superscript"/>
              </w:rPr>
              <w:t xml:space="preserve">00 </w:t>
            </w:r>
            <w:r w:rsidRPr="00A6467C">
              <w:rPr>
                <w:rFonts w:ascii="Times New Roman" w:hAnsi="Times New Roman" w:cs="Times New Roman"/>
                <w:sz w:val="20"/>
                <w:szCs w:val="20"/>
              </w:rPr>
              <w:t>в НАО «Медицинский университет Семей»;</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Научный консультант: д.м.н., асс.профессор Абдрахманов А.С.</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Хайбуллин Т.Н., - д.м.н., профессор</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Зарубежный консультант: д.м.н., профессор Ковальчук В.В.</w:t>
            </w:r>
          </w:p>
          <w:p w:rsidR="00F94801" w:rsidRPr="00A6467C" w:rsidRDefault="00AA2FB4">
            <w:pPr>
              <w:spacing w:after="0" w:line="240" w:lineRule="auto"/>
              <w:jc w:val="both"/>
              <w:rPr>
                <w:rFonts w:ascii="Times New Roman" w:hAnsi="Times New Roman" w:cs="Times New Roman"/>
                <w:sz w:val="20"/>
                <w:szCs w:val="20"/>
              </w:rPr>
            </w:pPr>
            <w:hyperlink r:id="rId114" w:history="1">
              <w:r w:rsidR="00A6467C" w:rsidRPr="00A6467C">
                <w:rPr>
                  <w:rStyle w:val="a4"/>
                  <w:rFonts w:ascii="Times New Roman" w:hAnsi="Times New Roman" w:cs="Times New Roman"/>
                  <w:sz w:val="20"/>
                  <w:szCs w:val="20"/>
                </w:rPr>
                <w:t>https://semeymedicaluniversity.kz/ru/2022/10/28/obyavlenie-o-zashchite-rahimovoy-i-r/</w:t>
              </w:r>
            </w:hyperlink>
            <w:r w:rsidR="00A6467C" w:rsidRPr="00A6467C">
              <w:rPr>
                <w:rFonts w:ascii="Times New Roman" w:hAnsi="Times New Roman" w:cs="Times New Roman"/>
                <w:sz w:val="20"/>
                <w:szCs w:val="20"/>
              </w:rPr>
              <w:t xml:space="preserve"> </w:t>
            </w:r>
          </w:p>
        </w:tc>
        <w:tc>
          <w:tcPr>
            <w:tcW w:w="1843"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417"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871"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Рахимова И.Р.</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rPr>
              <w:t>Научный консультант</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en-US"/>
              </w:rPr>
            </w:pPr>
          </w:p>
        </w:tc>
        <w:tc>
          <w:tcPr>
            <w:tcW w:w="3148" w:type="dxa"/>
          </w:tcPr>
          <w:p w:rsidR="00F94801" w:rsidRPr="00A6467C" w:rsidRDefault="00A6467C">
            <w:pPr>
              <w:spacing w:after="0" w:line="240" w:lineRule="auto"/>
              <w:rPr>
                <w:rFonts w:ascii="Times New Roman" w:hAnsi="Times New Roman" w:cs="Times New Roman"/>
                <w:b/>
                <w:sz w:val="20"/>
                <w:szCs w:val="20"/>
              </w:rPr>
            </w:pPr>
            <w:r w:rsidRPr="00A6467C">
              <w:rPr>
                <w:rFonts w:ascii="Times New Roman" w:hAnsi="Times New Roman" w:cs="Times New Roman"/>
                <w:sz w:val="20"/>
                <w:szCs w:val="20"/>
              </w:rPr>
              <w:t>Совершенствование тактики ведения атипичного трепетания предсердий с использованием инновационных технологий</w:t>
            </w: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Ученик – степень Доктора философии (</w:t>
            </w:r>
            <w:r w:rsidRPr="00A6467C">
              <w:rPr>
                <w:rFonts w:ascii="Times New Roman" w:hAnsi="Times New Roman" w:cs="Times New Roman"/>
                <w:sz w:val="20"/>
                <w:szCs w:val="20"/>
                <w:lang w:val="en-US"/>
              </w:rPr>
              <w:t>PhD</w:t>
            </w:r>
            <w:r w:rsidRPr="00A6467C">
              <w:rPr>
                <w:rFonts w:ascii="Times New Roman" w:hAnsi="Times New Roman" w:cs="Times New Roman"/>
                <w:sz w:val="20"/>
                <w:szCs w:val="20"/>
              </w:rPr>
              <w:t>) по специальности 6</w:t>
            </w:r>
            <w:r w:rsidRPr="00A6467C">
              <w:rPr>
                <w:rFonts w:ascii="Times New Roman" w:hAnsi="Times New Roman" w:cs="Times New Roman"/>
                <w:sz w:val="20"/>
                <w:szCs w:val="20"/>
                <w:lang w:val="en-US"/>
              </w:rPr>
              <w:t>D</w:t>
            </w:r>
            <w:r w:rsidRPr="00A6467C">
              <w:rPr>
                <w:rFonts w:ascii="Times New Roman" w:hAnsi="Times New Roman" w:cs="Times New Roman"/>
                <w:sz w:val="20"/>
                <w:szCs w:val="20"/>
              </w:rPr>
              <w:t>110100 – «Медицина», приказ  председателя Комитета по обеспечению качества в сфере науки и высшего образования МНиО РК №110 от 10.03.2023</w:t>
            </w:r>
          </w:p>
          <w:p w:rsidR="00F94801" w:rsidRPr="00A6467C" w:rsidRDefault="00F94801">
            <w:pPr>
              <w:spacing w:after="0" w:line="240" w:lineRule="auto"/>
              <w:jc w:val="both"/>
              <w:rPr>
                <w:rFonts w:ascii="Times New Roman" w:hAnsi="Times New Roman" w:cs="Times New Roman"/>
                <w:sz w:val="20"/>
                <w:szCs w:val="20"/>
              </w:rPr>
            </w:pPr>
          </w:p>
        </w:tc>
        <w:tc>
          <w:tcPr>
            <w:tcW w:w="2693"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Защита состоялась </w:t>
            </w:r>
            <w:r w:rsidRPr="00A6467C">
              <w:rPr>
                <w:rFonts w:ascii="Times New Roman" w:hAnsi="Times New Roman" w:cs="Times New Roman"/>
                <w:bCs/>
                <w:sz w:val="20"/>
                <w:szCs w:val="20"/>
                <w:lang w:val="kk-KZ"/>
              </w:rPr>
              <w:t xml:space="preserve">23 декабря </w:t>
            </w:r>
            <w:r w:rsidRPr="00A6467C">
              <w:rPr>
                <w:rFonts w:ascii="Times New Roman" w:hAnsi="Times New Roman" w:cs="Times New Roman"/>
                <w:bCs/>
                <w:sz w:val="20"/>
                <w:szCs w:val="20"/>
              </w:rPr>
              <w:t>2022 года</w:t>
            </w:r>
            <w:r w:rsidRPr="00A6467C">
              <w:rPr>
                <w:rFonts w:ascii="Times New Roman" w:hAnsi="Times New Roman" w:cs="Times New Roman"/>
                <w:sz w:val="20"/>
                <w:szCs w:val="20"/>
              </w:rPr>
              <w:t xml:space="preserve"> в 10</w:t>
            </w:r>
            <w:r w:rsidRPr="00A6467C">
              <w:rPr>
                <w:rFonts w:ascii="Times New Roman" w:hAnsi="Times New Roman" w:cs="Times New Roman"/>
                <w:sz w:val="20"/>
                <w:szCs w:val="20"/>
                <w:vertAlign w:val="superscript"/>
              </w:rPr>
              <w:t xml:space="preserve">00 </w:t>
            </w:r>
            <w:r w:rsidRPr="00A6467C">
              <w:rPr>
                <w:rFonts w:ascii="Times New Roman" w:hAnsi="Times New Roman" w:cs="Times New Roman"/>
                <w:sz w:val="20"/>
                <w:szCs w:val="20"/>
              </w:rPr>
              <w:t>в НАО «Медицинский университет Астана»;</w:t>
            </w:r>
          </w:p>
          <w:p w:rsidR="00F94801" w:rsidRPr="00A6467C" w:rsidRDefault="00A6467C">
            <w:pPr>
              <w:suppressAutoHyphens/>
              <w:spacing w:after="0" w:line="240" w:lineRule="auto"/>
              <w:contextualSpacing/>
              <w:jc w:val="both"/>
              <w:rPr>
                <w:rFonts w:ascii="Times New Roman" w:hAnsi="Times New Roman" w:cs="Times New Roman"/>
                <w:sz w:val="20"/>
                <w:szCs w:val="20"/>
              </w:rPr>
            </w:pPr>
            <w:r w:rsidRPr="00A6467C">
              <w:rPr>
                <w:rFonts w:ascii="Times New Roman" w:hAnsi="Times New Roman" w:cs="Times New Roman"/>
                <w:sz w:val="20"/>
                <w:szCs w:val="20"/>
              </w:rPr>
              <w:t xml:space="preserve">Научный руководитель: </w:t>
            </w:r>
            <w:r w:rsidRPr="00A6467C">
              <w:rPr>
                <w:rFonts w:ascii="Times New Roman" w:hAnsi="Times New Roman" w:cs="Times New Roman"/>
                <w:color w:val="000000"/>
                <w:sz w:val="20"/>
                <w:szCs w:val="20"/>
              </w:rPr>
              <w:t>Абдрахманов А.С.</w:t>
            </w:r>
            <w:r w:rsidRPr="00A6467C">
              <w:rPr>
                <w:rFonts w:ascii="Times New Roman" w:hAnsi="Times New Roman" w:cs="Times New Roman"/>
                <w:sz w:val="20"/>
                <w:szCs w:val="20"/>
              </w:rPr>
              <w:t xml:space="preserve"> – </w:t>
            </w:r>
            <w:r w:rsidRPr="00A6467C">
              <w:rPr>
                <w:rFonts w:ascii="Times New Roman" w:hAnsi="Times New Roman" w:cs="Times New Roman"/>
                <w:color w:val="000000"/>
                <w:sz w:val="20"/>
                <w:szCs w:val="20"/>
              </w:rPr>
              <w:t>асс. профессор, д.м.н.</w:t>
            </w:r>
            <w:r w:rsidRPr="00A6467C">
              <w:rPr>
                <w:rFonts w:ascii="Times New Roman" w:hAnsi="Times New Roman" w:cs="Times New Roman"/>
                <w:sz w:val="20"/>
                <w:szCs w:val="20"/>
              </w:rPr>
              <w:t>.</w:t>
            </w:r>
          </w:p>
          <w:p w:rsidR="00F94801" w:rsidRPr="00A6467C" w:rsidRDefault="00A6467C">
            <w:pPr>
              <w:spacing w:after="0" w:line="240" w:lineRule="auto"/>
              <w:jc w:val="both"/>
              <w:rPr>
                <w:rFonts w:ascii="Times New Roman" w:hAnsi="Times New Roman" w:cs="Times New Roman"/>
                <w:color w:val="000000"/>
                <w:sz w:val="20"/>
                <w:szCs w:val="20"/>
              </w:rPr>
            </w:pPr>
            <w:r w:rsidRPr="00A6467C">
              <w:rPr>
                <w:rFonts w:ascii="Times New Roman" w:hAnsi="Times New Roman" w:cs="Times New Roman"/>
                <w:sz w:val="20"/>
                <w:szCs w:val="20"/>
              </w:rPr>
              <w:t xml:space="preserve">Научный консультант: </w:t>
            </w:r>
            <w:r w:rsidRPr="00A6467C">
              <w:rPr>
                <w:rFonts w:ascii="Times New Roman" w:hAnsi="Times New Roman" w:cs="Times New Roman"/>
                <w:color w:val="000000"/>
                <w:sz w:val="20"/>
                <w:szCs w:val="20"/>
              </w:rPr>
              <w:t>Сейсембеков Тельман Зейнуллович – д.м.н., профессор, профессор кафедры «кардиологии» НАО «Медицинский университет Астана» (г.Астана).</w:t>
            </w:r>
          </w:p>
          <w:p w:rsidR="00F94801" w:rsidRPr="00A6467C" w:rsidRDefault="00A6467C">
            <w:pPr>
              <w:spacing w:after="0" w:line="240" w:lineRule="auto"/>
              <w:jc w:val="both"/>
              <w:rPr>
                <w:rFonts w:ascii="Times New Roman" w:hAnsi="Times New Roman" w:cs="Times New Roman"/>
                <w:color w:val="000000"/>
                <w:sz w:val="20"/>
                <w:szCs w:val="20"/>
              </w:rPr>
            </w:pPr>
            <w:r w:rsidRPr="00A6467C">
              <w:rPr>
                <w:rFonts w:ascii="Times New Roman" w:hAnsi="Times New Roman" w:cs="Times New Roman"/>
                <w:color w:val="000000"/>
                <w:sz w:val="20"/>
                <w:szCs w:val="20"/>
              </w:rPr>
              <w:t>Зарубежный научный консультант:</w:t>
            </w:r>
          </w:p>
          <w:p w:rsidR="00F94801" w:rsidRPr="00A6467C" w:rsidRDefault="00A6467C">
            <w:pPr>
              <w:spacing w:after="0" w:line="240" w:lineRule="auto"/>
              <w:jc w:val="both"/>
              <w:rPr>
                <w:rFonts w:ascii="Times New Roman" w:hAnsi="Times New Roman" w:cs="Times New Roman"/>
                <w:color w:val="000000"/>
                <w:sz w:val="20"/>
                <w:szCs w:val="20"/>
              </w:rPr>
            </w:pPr>
            <w:r w:rsidRPr="00A6467C">
              <w:rPr>
                <w:rFonts w:ascii="Times New Roman" w:hAnsi="Times New Roman" w:cs="Times New Roman"/>
                <w:color w:val="000000"/>
                <w:sz w:val="20"/>
                <w:szCs w:val="20"/>
              </w:rPr>
              <w:t>Лян Евгений – PhD, заведующий отделением электрофизиологии сердца Университетской клиники Шлезвиг- Гольштейн (г.Киль, Германия)</w:t>
            </w:r>
          </w:p>
          <w:p w:rsidR="00F94801" w:rsidRPr="00A6467C" w:rsidRDefault="00A6467C">
            <w:pPr>
              <w:spacing w:after="0" w:line="240" w:lineRule="auto"/>
              <w:jc w:val="both"/>
              <w:rPr>
                <w:rFonts w:ascii="Times New Roman" w:hAnsi="Times New Roman" w:cs="Times New Roman"/>
                <w:sz w:val="20"/>
                <w:szCs w:val="20"/>
                <w:lang w:val="kk-KZ"/>
              </w:rPr>
            </w:pPr>
            <w:r w:rsidRPr="00A6467C">
              <w:rPr>
                <w:rFonts w:ascii="Times New Roman" w:hAnsi="Times New Roman" w:cs="Times New Roman"/>
                <w:color w:val="000000"/>
                <w:sz w:val="20"/>
                <w:szCs w:val="20"/>
              </w:rPr>
              <w:lastRenderedPageBreak/>
              <w:t xml:space="preserve"> Источник  </w:t>
            </w:r>
            <w:hyperlink r:id="rId115" w:history="1">
              <w:r w:rsidRPr="00A6467C">
                <w:rPr>
                  <w:rStyle w:val="a4"/>
                  <w:rFonts w:ascii="Times New Roman" w:hAnsi="Times New Roman" w:cs="Times New Roman"/>
                  <w:sz w:val="20"/>
                  <w:szCs w:val="20"/>
                </w:rPr>
                <w:t>https://amu.edu.kz/ru/science/kollegialnye-organy/dissertatsionnyy-sovet/Schedule-of-doctoral-students-defense/General-medicine/</w:t>
              </w:r>
            </w:hyperlink>
            <w:r w:rsidRPr="00A6467C">
              <w:rPr>
                <w:rFonts w:ascii="Times New Roman" w:hAnsi="Times New Roman" w:cs="Times New Roman"/>
                <w:color w:val="000000"/>
                <w:sz w:val="20"/>
                <w:szCs w:val="20"/>
              </w:rPr>
              <w:t xml:space="preserve"> </w:t>
            </w:r>
            <w:r w:rsidRPr="00A6467C">
              <w:rPr>
                <w:rFonts w:ascii="Times New Roman" w:hAnsi="Times New Roman" w:cs="Times New Roman"/>
                <w:sz w:val="20"/>
                <w:szCs w:val="20"/>
                <w:lang w:val="kk-KZ"/>
              </w:rPr>
              <w:t xml:space="preserve"> </w:t>
            </w:r>
          </w:p>
        </w:tc>
        <w:tc>
          <w:tcPr>
            <w:tcW w:w="1843"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lastRenderedPageBreak/>
              <w:t>-</w:t>
            </w:r>
          </w:p>
        </w:tc>
        <w:tc>
          <w:tcPr>
            <w:tcW w:w="1276"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417"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w:t>
            </w:r>
          </w:p>
        </w:tc>
        <w:tc>
          <w:tcPr>
            <w:tcW w:w="1871"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rPr>
              <w:t>Ба</w:t>
            </w:r>
            <w:r w:rsidRPr="00A6467C">
              <w:rPr>
                <w:rFonts w:ascii="Times New Roman" w:hAnsi="Times New Roman" w:cs="Times New Roman"/>
                <w:sz w:val="20"/>
                <w:szCs w:val="20"/>
                <w:lang w:val="kk-KZ"/>
              </w:rPr>
              <w:t>қытжанұлы Абай</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Научный руководитель</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en-US"/>
              </w:rPr>
            </w:pPr>
          </w:p>
        </w:tc>
        <w:tc>
          <w:tcPr>
            <w:tcW w:w="3148"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Лечение аритмий сердца. Опыт Казахстана.</w:t>
            </w: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Мастер-класс</w:t>
            </w:r>
          </w:p>
        </w:tc>
        <w:tc>
          <w:tcPr>
            <w:tcW w:w="2693"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Современные и междисциплинарные подходы в лечении сердечно-сосудистых заболеваний, 24-25 октября, 2019</w:t>
            </w:r>
          </w:p>
        </w:tc>
        <w:tc>
          <w:tcPr>
            <w:tcW w:w="1843"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417"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871" w:type="dxa"/>
          </w:tcPr>
          <w:p w:rsidR="00F94801" w:rsidRPr="00A6467C" w:rsidRDefault="00A6467C">
            <w:pPr>
              <w:spacing w:after="0" w:line="240" w:lineRule="auto"/>
              <w:jc w:val="both"/>
              <w:rPr>
                <w:rFonts w:ascii="Times New Roman" w:hAnsi="Times New Roman" w:cs="Times New Roman"/>
                <w:sz w:val="20"/>
                <w:szCs w:val="20"/>
                <w:u w:val="single"/>
              </w:rPr>
            </w:pPr>
            <w:r w:rsidRPr="00A6467C">
              <w:rPr>
                <w:rFonts w:ascii="Times New Roman" w:hAnsi="Times New Roman" w:cs="Times New Roman"/>
                <w:sz w:val="20"/>
                <w:szCs w:val="20"/>
                <w:u w:val="single"/>
              </w:rPr>
              <w:t>А.Абдрахманов</w:t>
            </w:r>
          </w:p>
          <w:p w:rsidR="00F94801" w:rsidRPr="00A6467C" w:rsidRDefault="00F94801">
            <w:pPr>
              <w:spacing w:after="0" w:line="240" w:lineRule="auto"/>
              <w:jc w:val="both"/>
              <w:rPr>
                <w:rFonts w:ascii="Times New Roman" w:hAnsi="Times New Roman" w:cs="Times New Roman"/>
                <w:sz w:val="20"/>
                <w:szCs w:val="20"/>
              </w:rPr>
            </w:pP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Первый 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en-US"/>
              </w:rPr>
            </w:pPr>
          </w:p>
        </w:tc>
        <w:tc>
          <w:tcPr>
            <w:tcW w:w="3148"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Презентация клинического случая: имплантация </w:t>
            </w:r>
            <w:r w:rsidRPr="00A6467C">
              <w:rPr>
                <w:rFonts w:ascii="Times New Roman" w:hAnsi="Times New Roman" w:cs="Times New Roman"/>
                <w:sz w:val="20"/>
                <w:szCs w:val="20"/>
                <w:lang w:val="en-US"/>
              </w:rPr>
              <w:t>CRT</w:t>
            </w:r>
            <w:r w:rsidRPr="00A6467C">
              <w:rPr>
                <w:rFonts w:ascii="Times New Roman" w:hAnsi="Times New Roman" w:cs="Times New Roman"/>
                <w:sz w:val="20"/>
                <w:szCs w:val="20"/>
              </w:rPr>
              <w:t>-</w:t>
            </w:r>
            <w:r w:rsidRPr="00A6467C">
              <w:rPr>
                <w:rFonts w:ascii="Times New Roman" w:hAnsi="Times New Roman" w:cs="Times New Roman"/>
                <w:sz w:val="20"/>
                <w:szCs w:val="20"/>
                <w:lang w:val="en-US"/>
              </w:rPr>
              <w:t>D</w:t>
            </w:r>
            <w:r w:rsidRPr="00A6467C">
              <w:rPr>
                <w:rFonts w:ascii="Times New Roman" w:hAnsi="Times New Roman" w:cs="Times New Roman"/>
                <w:sz w:val="20"/>
                <w:szCs w:val="20"/>
              </w:rPr>
              <w:t xml:space="preserve"> – </w:t>
            </w:r>
            <w:r w:rsidRPr="00A6467C">
              <w:rPr>
                <w:rFonts w:ascii="Times New Roman" w:hAnsi="Times New Roman" w:cs="Times New Roman"/>
                <w:sz w:val="20"/>
                <w:szCs w:val="20"/>
                <w:lang w:val="en-US"/>
              </w:rPr>
              <w:t>MPP</w:t>
            </w:r>
            <w:r w:rsidRPr="00A6467C">
              <w:rPr>
                <w:rFonts w:ascii="Times New Roman" w:hAnsi="Times New Roman" w:cs="Times New Roman"/>
                <w:sz w:val="20"/>
                <w:szCs w:val="20"/>
              </w:rPr>
              <w:t xml:space="preserve"> технология</w:t>
            </w: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Мастер-класс</w:t>
            </w:r>
          </w:p>
        </w:tc>
        <w:tc>
          <w:tcPr>
            <w:tcW w:w="2693"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Современные и междисциплинарные подходы в лечении сердечно-сосудистых заболеваний, 24-25 октября, 2019</w:t>
            </w:r>
          </w:p>
        </w:tc>
        <w:tc>
          <w:tcPr>
            <w:tcW w:w="1843"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417"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871" w:type="dxa"/>
          </w:tcPr>
          <w:p w:rsidR="00F94801" w:rsidRPr="00A6467C" w:rsidRDefault="00A6467C">
            <w:pPr>
              <w:spacing w:after="0" w:line="240" w:lineRule="auto"/>
              <w:jc w:val="both"/>
              <w:rPr>
                <w:rFonts w:ascii="Times New Roman" w:hAnsi="Times New Roman" w:cs="Times New Roman"/>
                <w:sz w:val="20"/>
                <w:szCs w:val="20"/>
                <w:u w:val="single"/>
              </w:rPr>
            </w:pPr>
            <w:r w:rsidRPr="00A6467C">
              <w:rPr>
                <w:rFonts w:ascii="Times New Roman" w:hAnsi="Times New Roman" w:cs="Times New Roman"/>
                <w:sz w:val="20"/>
                <w:szCs w:val="20"/>
                <w:u w:val="single"/>
              </w:rPr>
              <w:t>А.Абдрахманов</w:t>
            </w:r>
          </w:p>
          <w:p w:rsidR="00F94801" w:rsidRPr="00A6467C" w:rsidRDefault="00F94801">
            <w:pPr>
              <w:spacing w:after="0" w:line="240" w:lineRule="auto"/>
              <w:jc w:val="both"/>
              <w:rPr>
                <w:rFonts w:ascii="Times New Roman" w:hAnsi="Times New Roman" w:cs="Times New Roman"/>
                <w:sz w:val="20"/>
                <w:szCs w:val="20"/>
              </w:rPr>
            </w:pP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Первый 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en-US"/>
              </w:rPr>
            </w:pPr>
          </w:p>
        </w:tc>
        <w:tc>
          <w:tcPr>
            <w:tcW w:w="3148"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Презентация клинического случая: суправентрикулярная тахикардия</w:t>
            </w: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Мастер-класс</w:t>
            </w:r>
          </w:p>
        </w:tc>
        <w:tc>
          <w:tcPr>
            <w:tcW w:w="2693"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Современные и междисциплинарные подходы в лечении сердечно-сосудистых заболеваний, 24-25 октября, 2019</w:t>
            </w:r>
          </w:p>
        </w:tc>
        <w:tc>
          <w:tcPr>
            <w:tcW w:w="1843"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417"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871" w:type="dxa"/>
          </w:tcPr>
          <w:p w:rsidR="00F94801" w:rsidRPr="00A6467C" w:rsidRDefault="00A6467C">
            <w:pPr>
              <w:spacing w:after="0" w:line="240" w:lineRule="auto"/>
              <w:jc w:val="both"/>
              <w:rPr>
                <w:rFonts w:ascii="Times New Roman" w:hAnsi="Times New Roman" w:cs="Times New Roman"/>
                <w:sz w:val="20"/>
                <w:szCs w:val="20"/>
                <w:u w:val="single"/>
              </w:rPr>
            </w:pPr>
            <w:r w:rsidRPr="00A6467C">
              <w:rPr>
                <w:rFonts w:ascii="Times New Roman" w:hAnsi="Times New Roman" w:cs="Times New Roman"/>
                <w:sz w:val="20"/>
                <w:szCs w:val="20"/>
                <w:u w:val="single"/>
              </w:rPr>
              <w:t>А.Абдрахманов</w:t>
            </w:r>
          </w:p>
          <w:p w:rsidR="00F94801" w:rsidRPr="00A6467C" w:rsidRDefault="00F94801">
            <w:pPr>
              <w:spacing w:after="0" w:line="240" w:lineRule="auto"/>
              <w:jc w:val="both"/>
              <w:rPr>
                <w:rFonts w:ascii="Times New Roman" w:hAnsi="Times New Roman" w:cs="Times New Roman"/>
                <w:sz w:val="20"/>
                <w:szCs w:val="20"/>
              </w:rPr>
            </w:pP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Первый 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en-US"/>
              </w:rPr>
            </w:pPr>
          </w:p>
        </w:tc>
        <w:tc>
          <w:tcPr>
            <w:tcW w:w="3148"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rPr>
              <w:t xml:space="preserve">Видеотрансляция - </w:t>
            </w:r>
            <w:r w:rsidRPr="00A6467C">
              <w:rPr>
                <w:rFonts w:ascii="Times New Roman" w:hAnsi="Times New Roman" w:cs="Times New Roman"/>
                <w:sz w:val="20"/>
                <w:szCs w:val="20"/>
                <w:lang w:val="en-US"/>
              </w:rPr>
              <w:t>CRT</w:t>
            </w:r>
            <w:r w:rsidRPr="00A6467C">
              <w:rPr>
                <w:rFonts w:ascii="Times New Roman" w:hAnsi="Times New Roman" w:cs="Times New Roman"/>
                <w:sz w:val="20"/>
                <w:szCs w:val="20"/>
              </w:rPr>
              <w:t>-</w:t>
            </w:r>
            <w:r w:rsidRPr="00A6467C">
              <w:rPr>
                <w:rFonts w:ascii="Times New Roman" w:hAnsi="Times New Roman" w:cs="Times New Roman"/>
                <w:sz w:val="20"/>
                <w:szCs w:val="20"/>
                <w:lang w:val="en-US"/>
              </w:rPr>
              <w:t>D</w:t>
            </w:r>
          </w:p>
          <w:p w:rsidR="00F94801" w:rsidRPr="00A6467C" w:rsidRDefault="00F94801">
            <w:pPr>
              <w:spacing w:after="0" w:line="240" w:lineRule="auto"/>
              <w:jc w:val="both"/>
              <w:rPr>
                <w:rFonts w:ascii="Times New Roman" w:hAnsi="Times New Roman" w:cs="Times New Roman"/>
                <w:sz w:val="20"/>
                <w:szCs w:val="20"/>
              </w:rPr>
            </w:pP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Мастер-класс</w:t>
            </w:r>
          </w:p>
        </w:tc>
        <w:tc>
          <w:tcPr>
            <w:tcW w:w="2693"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Современные и междисциплинарные подходы в лечении сердечно-сосудистых заболеваний, 24-25 октября, 2019</w:t>
            </w:r>
          </w:p>
        </w:tc>
        <w:tc>
          <w:tcPr>
            <w:tcW w:w="1843"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417"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871" w:type="dxa"/>
          </w:tcPr>
          <w:p w:rsidR="00F94801" w:rsidRPr="00A6467C" w:rsidRDefault="00A6467C">
            <w:pPr>
              <w:spacing w:after="0" w:line="240" w:lineRule="auto"/>
              <w:jc w:val="both"/>
              <w:rPr>
                <w:rFonts w:ascii="Times New Roman" w:hAnsi="Times New Roman" w:cs="Times New Roman"/>
                <w:sz w:val="20"/>
                <w:szCs w:val="20"/>
                <w:u w:val="single"/>
              </w:rPr>
            </w:pPr>
            <w:r w:rsidRPr="00A6467C">
              <w:rPr>
                <w:rFonts w:ascii="Times New Roman" w:hAnsi="Times New Roman" w:cs="Times New Roman"/>
                <w:sz w:val="20"/>
                <w:szCs w:val="20"/>
                <w:u w:val="single"/>
              </w:rPr>
              <w:t>А.Абдрахманов</w:t>
            </w:r>
          </w:p>
          <w:p w:rsidR="00F94801" w:rsidRPr="00A6467C" w:rsidRDefault="00F94801">
            <w:pPr>
              <w:spacing w:after="0" w:line="240" w:lineRule="auto"/>
              <w:jc w:val="both"/>
              <w:rPr>
                <w:rFonts w:ascii="Times New Roman" w:hAnsi="Times New Roman" w:cs="Times New Roman"/>
                <w:sz w:val="20"/>
                <w:szCs w:val="20"/>
              </w:rPr>
            </w:pP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Первый 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en-US"/>
              </w:rPr>
            </w:pPr>
          </w:p>
        </w:tc>
        <w:tc>
          <w:tcPr>
            <w:tcW w:w="3148"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rPr>
              <w:t>Видеотрансляция</w:t>
            </w:r>
            <w:r w:rsidRPr="00A6467C">
              <w:rPr>
                <w:rFonts w:ascii="Times New Roman" w:hAnsi="Times New Roman" w:cs="Times New Roman"/>
                <w:sz w:val="20"/>
                <w:szCs w:val="20"/>
                <w:lang w:val="en-US"/>
              </w:rPr>
              <w:t xml:space="preserve"> – </w:t>
            </w:r>
            <w:r w:rsidRPr="00A6467C">
              <w:rPr>
                <w:rFonts w:ascii="Times New Roman" w:hAnsi="Times New Roman" w:cs="Times New Roman"/>
                <w:sz w:val="20"/>
                <w:szCs w:val="20"/>
              </w:rPr>
              <w:t>аблация</w:t>
            </w:r>
            <w:r w:rsidRPr="00A6467C">
              <w:rPr>
                <w:rFonts w:ascii="Times New Roman" w:hAnsi="Times New Roman" w:cs="Times New Roman"/>
                <w:sz w:val="20"/>
                <w:szCs w:val="20"/>
                <w:lang w:val="en-US"/>
              </w:rPr>
              <w:t xml:space="preserve"> Zero-Fluro SVT</w:t>
            </w: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Мастер-класс</w:t>
            </w:r>
          </w:p>
        </w:tc>
        <w:tc>
          <w:tcPr>
            <w:tcW w:w="2693"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Современные и междисциплинарные подходы в лечении сердечно-сосудистых заболеваний, 24-25 октября, 2019</w:t>
            </w:r>
          </w:p>
        </w:tc>
        <w:tc>
          <w:tcPr>
            <w:tcW w:w="1843"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417"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871" w:type="dxa"/>
          </w:tcPr>
          <w:p w:rsidR="00F94801" w:rsidRPr="00A6467C" w:rsidRDefault="00A6467C">
            <w:pPr>
              <w:spacing w:after="0" w:line="240" w:lineRule="auto"/>
              <w:jc w:val="both"/>
              <w:rPr>
                <w:rFonts w:ascii="Times New Roman" w:hAnsi="Times New Roman" w:cs="Times New Roman"/>
                <w:sz w:val="20"/>
                <w:szCs w:val="20"/>
                <w:u w:val="single"/>
              </w:rPr>
            </w:pPr>
            <w:r w:rsidRPr="00A6467C">
              <w:rPr>
                <w:rFonts w:ascii="Times New Roman" w:hAnsi="Times New Roman" w:cs="Times New Roman"/>
                <w:sz w:val="20"/>
                <w:szCs w:val="20"/>
                <w:u w:val="single"/>
              </w:rPr>
              <w:t>А.Абдрахманов</w:t>
            </w:r>
          </w:p>
          <w:p w:rsidR="00F94801" w:rsidRPr="00A6467C" w:rsidRDefault="00F94801">
            <w:pPr>
              <w:spacing w:after="0" w:line="240" w:lineRule="auto"/>
              <w:jc w:val="both"/>
              <w:rPr>
                <w:rFonts w:ascii="Times New Roman" w:hAnsi="Times New Roman" w:cs="Times New Roman"/>
                <w:sz w:val="20"/>
                <w:szCs w:val="20"/>
              </w:rPr>
            </w:pP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Первый 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lang w:val="en-US"/>
              </w:rPr>
            </w:pPr>
          </w:p>
        </w:tc>
        <w:tc>
          <w:tcPr>
            <w:tcW w:w="3148"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lang w:val="en-US"/>
              </w:rPr>
              <w:t>Life</w:t>
            </w:r>
            <w:r w:rsidRPr="00A6467C">
              <w:rPr>
                <w:rFonts w:ascii="Times New Roman" w:hAnsi="Times New Roman" w:cs="Times New Roman"/>
                <w:sz w:val="20"/>
                <w:szCs w:val="20"/>
              </w:rPr>
              <w:t>-</w:t>
            </w:r>
            <w:r w:rsidRPr="00A6467C">
              <w:rPr>
                <w:rFonts w:ascii="Times New Roman" w:hAnsi="Times New Roman" w:cs="Times New Roman"/>
                <w:sz w:val="20"/>
                <w:szCs w:val="20"/>
                <w:lang w:val="en-US"/>
              </w:rPr>
              <w:t>case</w:t>
            </w:r>
            <w:r w:rsidRPr="00A6467C">
              <w:rPr>
                <w:rFonts w:ascii="Times New Roman" w:hAnsi="Times New Roman" w:cs="Times New Roman"/>
                <w:sz w:val="20"/>
                <w:szCs w:val="20"/>
              </w:rPr>
              <w:t>: трансляция из рентгеноперационной – Аблация ишемической ЖТ</w:t>
            </w: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Мастер-класс</w:t>
            </w:r>
          </w:p>
        </w:tc>
        <w:tc>
          <w:tcPr>
            <w:tcW w:w="2693"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 xml:space="preserve">EHRA in Kazakhstan course, 7-8 </w:t>
            </w:r>
            <w:r w:rsidRPr="00A6467C">
              <w:rPr>
                <w:rFonts w:ascii="Times New Roman" w:hAnsi="Times New Roman" w:cs="Times New Roman"/>
                <w:sz w:val="20"/>
                <w:szCs w:val="20"/>
              </w:rPr>
              <w:t>октября</w:t>
            </w:r>
            <w:r w:rsidRPr="00A6467C">
              <w:rPr>
                <w:rFonts w:ascii="Times New Roman" w:hAnsi="Times New Roman" w:cs="Times New Roman"/>
                <w:sz w:val="20"/>
                <w:szCs w:val="20"/>
                <w:lang w:val="en-US"/>
              </w:rPr>
              <w:t>, 2022</w:t>
            </w:r>
          </w:p>
        </w:tc>
        <w:tc>
          <w:tcPr>
            <w:tcW w:w="1843"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417"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871"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Е.Михайлов</w:t>
            </w:r>
          </w:p>
          <w:p w:rsidR="00F94801" w:rsidRPr="00A6467C" w:rsidRDefault="00A6467C">
            <w:pPr>
              <w:spacing w:after="0" w:line="240" w:lineRule="auto"/>
              <w:jc w:val="both"/>
              <w:rPr>
                <w:rFonts w:ascii="Times New Roman" w:hAnsi="Times New Roman" w:cs="Times New Roman"/>
                <w:sz w:val="20"/>
                <w:szCs w:val="20"/>
                <w:u w:val="single"/>
              </w:rPr>
            </w:pPr>
            <w:r w:rsidRPr="00A6467C">
              <w:rPr>
                <w:rFonts w:ascii="Times New Roman" w:hAnsi="Times New Roman" w:cs="Times New Roman"/>
                <w:sz w:val="20"/>
                <w:szCs w:val="20"/>
                <w:u w:val="single"/>
              </w:rPr>
              <w:t>А.Абдрахманов</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Ж.Есилбаев</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Участник</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rPr>
            </w:pPr>
          </w:p>
        </w:tc>
        <w:tc>
          <w:tcPr>
            <w:tcW w:w="3148"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lang w:val="en-US"/>
              </w:rPr>
              <w:t>Life</w:t>
            </w:r>
            <w:r w:rsidRPr="00A6467C">
              <w:rPr>
                <w:rFonts w:ascii="Times New Roman" w:hAnsi="Times New Roman" w:cs="Times New Roman"/>
                <w:sz w:val="20"/>
                <w:szCs w:val="20"/>
              </w:rPr>
              <w:t>-</w:t>
            </w:r>
            <w:r w:rsidRPr="00A6467C">
              <w:rPr>
                <w:rFonts w:ascii="Times New Roman" w:hAnsi="Times New Roman" w:cs="Times New Roman"/>
                <w:sz w:val="20"/>
                <w:szCs w:val="20"/>
                <w:lang w:val="en-US"/>
              </w:rPr>
              <w:t>case</w:t>
            </w:r>
            <w:r w:rsidRPr="00A6467C">
              <w:rPr>
                <w:rFonts w:ascii="Times New Roman" w:hAnsi="Times New Roman" w:cs="Times New Roman"/>
                <w:sz w:val="20"/>
                <w:szCs w:val="20"/>
              </w:rPr>
              <w:t xml:space="preserve">: трансляция из рентгеноперационной – Аблация </w:t>
            </w:r>
            <w:r w:rsidRPr="00A6467C">
              <w:rPr>
                <w:rFonts w:ascii="Times New Roman" w:hAnsi="Times New Roman" w:cs="Times New Roman"/>
                <w:sz w:val="20"/>
                <w:szCs w:val="20"/>
              </w:rPr>
              <w:lastRenderedPageBreak/>
              <w:t>атипичного трепетания предсердий</w:t>
            </w: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lastRenderedPageBreak/>
              <w:t>Мастер-класс</w:t>
            </w:r>
          </w:p>
        </w:tc>
        <w:tc>
          <w:tcPr>
            <w:tcW w:w="2693"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 xml:space="preserve">EHRA in Kazakhstan course, 7-8 </w:t>
            </w:r>
            <w:r w:rsidRPr="00A6467C">
              <w:rPr>
                <w:rFonts w:ascii="Times New Roman" w:hAnsi="Times New Roman" w:cs="Times New Roman"/>
                <w:sz w:val="20"/>
                <w:szCs w:val="20"/>
              </w:rPr>
              <w:t>октября</w:t>
            </w:r>
            <w:r w:rsidRPr="00A6467C">
              <w:rPr>
                <w:rFonts w:ascii="Times New Roman" w:hAnsi="Times New Roman" w:cs="Times New Roman"/>
                <w:sz w:val="20"/>
                <w:szCs w:val="20"/>
                <w:lang w:val="en-US"/>
              </w:rPr>
              <w:t>, 2022</w:t>
            </w:r>
          </w:p>
        </w:tc>
        <w:tc>
          <w:tcPr>
            <w:tcW w:w="1843"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417"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871"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Е.Лян</w:t>
            </w:r>
          </w:p>
          <w:p w:rsidR="00F94801" w:rsidRPr="00A6467C" w:rsidRDefault="00A6467C">
            <w:pPr>
              <w:spacing w:after="0" w:line="240" w:lineRule="auto"/>
              <w:jc w:val="both"/>
              <w:rPr>
                <w:rFonts w:ascii="Times New Roman" w:hAnsi="Times New Roman" w:cs="Times New Roman"/>
                <w:sz w:val="20"/>
                <w:szCs w:val="20"/>
                <w:u w:val="single"/>
              </w:rPr>
            </w:pPr>
            <w:r w:rsidRPr="00A6467C">
              <w:rPr>
                <w:rFonts w:ascii="Times New Roman" w:hAnsi="Times New Roman" w:cs="Times New Roman"/>
                <w:sz w:val="20"/>
                <w:szCs w:val="20"/>
                <w:u w:val="single"/>
              </w:rPr>
              <w:t>А.Абдрахманов</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lastRenderedPageBreak/>
              <w:t>А.Бакытжанулы</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lastRenderedPageBreak/>
              <w:t>Первый 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rPr>
            </w:pPr>
          </w:p>
        </w:tc>
        <w:tc>
          <w:tcPr>
            <w:tcW w:w="3148"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lang w:val="en-US"/>
              </w:rPr>
              <w:t>Life</w:t>
            </w:r>
            <w:r w:rsidRPr="00A6467C">
              <w:rPr>
                <w:rFonts w:ascii="Times New Roman" w:hAnsi="Times New Roman" w:cs="Times New Roman"/>
                <w:sz w:val="20"/>
                <w:szCs w:val="20"/>
              </w:rPr>
              <w:t>-</w:t>
            </w:r>
            <w:r w:rsidRPr="00A6467C">
              <w:rPr>
                <w:rFonts w:ascii="Times New Roman" w:hAnsi="Times New Roman" w:cs="Times New Roman"/>
                <w:sz w:val="20"/>
                <w:szCs w:val="20"/>
                <w:lang w:val="en-US"/>
              </w:rPr>
              <w:t>case</w:t>
            </w:r>
            <w:r w:rsidRPr="00A6467C">
              <w:rPr>
                <w:rFonts w:ascii="Times New Roman" w:hAnsi="Times New Roman" w:cs="Times New Roman"/>
                <w:sz w:val="20"/>
                <w:szCs w:val="20"/>
              </w:rPr>
              <w:t>: трансляция из рентгеноперационной – Имплантация безэлектродного ЭКС</w:t>
            </w: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Мастер-класс</w:t>
            </w:r>
          </w:p>
        </w:tc>
        <w:tc>
          <w:tcPr>
            <w:tcW w:w="2693"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 xml:space="preserve">EHRA in Kazakhstan course, 7-8 </w:t>
            </w:r>
            <w:r w:rsidRPr="00A6467C">
              <w:rPr>
                <w:rFonts w:ascii="Times New Roman" w:hAnsi="Times New Roman" w:cs="Times New Roman"/>
                <w:sz w:val="20"/>
                <w:szCs w:val="20"/>
              </w:rPr>
              <w:t>октября</w:t>
            </w:r>
            <w:r w:rsidRPr="00A6467C">
              <w:rPr>
                <w:rFonts w:ascii="Times New Roman" w:hAnsi="Times New Roman" w:cs="Times New Roman"/>
                <w:sz w:val="20"/>
                <w:szCs w:val="20"/>
                <w:lang w:val="en-US"/>
              </w:rPr>
              <w:t>, 2022</w:t>
            </w:r>
          </w:p>
        </w:tc>
        <w:tc>
          <w:tcPr>
            <w:tcW w:w="1843"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417"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871" w:type="dxa"/>
          </w:tcPr>
          <w:p w:rsidR="00F94801" w:rsidRPr="00A6467C" w:rsidRDefault="00A6467C">
            <w:pPr>
              <w:spacing w:after="0" w:line="240" w:lineRule="auto"/>
              <w:jc w:val="both"/>
              <w:rPr>
                <w:rFonts w:ascii="Times New Roman" w:hAnsi="Times New Roman" w:cs="Times New Roman"/>
                <w:sz w:val="20"/>
                <w:szCs w:val="20"/>
                <w:u w:val="single"/>
              </w:rPr>
            </w:pPr>
            <w:r w:rsidRPr="00A6467C">
              <w:rPr>
                <w:rFonts w:ascii="Times New Roman" w:hAnsi="Times New Roman" w:cs="Times New Roman"/>
                <w:sz w:val="20"/>
                <w:szCs w:val="20"/>
                <w:u w:val="single"/>
              </w:rPr>
              <w:t>А.Абдрахманов</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С.Багибаев</w:t>
            </w:r>
          </w:p>
        </w:tc>
        <w:tc>
          <w:tcPr>
            <w:tcW w:w="1388" w:type="dxa"/>
          </w:tcPr>
          <w:p w:rsidR="00F94801" w:rsidRPr="00A6467C" w:rsidRDefault="00A6467C">
            <w:pPr>
              <w:spacing w:after="0" w:line="240" w:lineRule="auto"/>
              <w:rPr>
                <w:rFonts w:ascii="Times New Roman" w:hAnsi="Times New Roman" w:cs="Times New Roman"/>
                <w:sz w:val="20"/>
                <w:szCs w:val="20"/>
                <w:lang w:val="kk-KZ"/>
              </w:rPr>
            </w:pPr>
            <w:r w:rsidRPr="00A6467C">
              <w:rPr>
                <w:rFonts w:ascii="Times New Roman" w:hAnsi="Times New Roman" w:cs="Times New Roman"/>
                <w:sz w:val="20"/>
                <w:szCs w:val="20"/>
                <w:lang w:val="kk-KZ"/>
              </w:rPr>
              <w:t>Первый автор</w:t>
            </w:r>
          </w:p>
        </w:tc>
      </w:tr>
      <w:tr w:rsidR="00F94801" w:rsidRPr="00A6467C" w:rsidTr="006F5D72">
        <w:trPr>
          <w:trHeight w:val="73"/>
        </w:trPr>
        <w:tc>
          <w:tcPr>
            <w:tcW w:w="680" w:type="dxa"/>
          </w:tcPr>
          <w:p w:rsidR="00F94801" w:rsidRPr="00A6467C" w:rsidRDefault="00F94801">
            <w:pPr>
              <w:pStyle w:val="a9"/>
              <w:numPr>
                <w:ilvl w:val="0"/>
                <w:numId w:val="1"/>
              </w:numPr>
              <w:spacing w:after="0" w:line="240" w:lineRule="auto"/>
              <w:rPr>
                <w:rFonts w:ascii="Times New Roman" w:hAnsi="Times New Roman" w:cs="Times New Roman"/>
                <w:sz w:val="20"/>
                <w:szCs w:val="20"/>
              </w:rPr>
            </w:pPr>
          </w:p>
        </w:tc>
        <w:tc>
          <w:tcPr>
            <w:tcW w:w="3148" w:type="dxa"/>
          </w:tcPr>
          <w:p w:rsidR="00F94801" w:rsidRPr="00A6467C" w:rsidRDefault="00A6467C">
            <w:pPr>
              <w:pStyle w:val="Default"/>
              <w:jc w:val="both"/>
              <w:rPr>
                <w:rFonts w:eastAsiaTheme="minorHAnsi"/>
                <w:color w:val="auto"/>
                <w:sz w:val="20"/>
                <w:szCs w:val="20"/>
                <w:lang w:eastAsia="en-US"/>
              </w:rPr>
            </w:pPr>
            <w:r w:rsidRPr="00A6467C">
              <w:rPr>
                <w:rFonts w:eastAsiaTheme="minorHAnsi"/>
                <w:color w:val="auto"/>
                <w:sz w:val="20"/>
                <w:szCs w:val="20"/>
                <w:lang w:eastAsia="en-US"/>
              </w:rPr>
              <w:t xml:space="preserve">Life-case: Трансляция из рентгеноперационной – Гис стимуляция </w:t>
            </w:r>
          </w:p>
        </w:tc>
        <w:tc>
          <w:tcPr>
            <w:tcW w:w="1276" w:type="dxa"/>
          </w:tcPr>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Мастер-класс</w:t>
            </w:r>
          </w:p>
        </w:tc>
        <w:tc>
          <w:tcPr>
            <w:tcW w:w="2693" w:type="dxa"/>
          </w:tcPr>
          <w:p w:rsidR="00F94801" w:rsidRPr="00A6467C" w:rsidRDefault="00A6467C">
            <w:pPr>
              <w:spacing w:after="0" w:line="240" w:lineRule="auto"/>
              <w:jc w:val="both"/>
              <w:rPr>
                <w:rFonts w:ascii="Times New Roman" w:hAnsi="Times New Roman" w:cs="Times New Roman"/>
                <w:sz w:val="20"/>
                <w:szCs w:val="20"/>
                <w:lang w:val="en-US"/>
              </w:rPr>
            </w:pPr>
            <w:r w:rsidRPr="00A6467C">
              <w:rPr>
                <w:rFonts w:ascii="Times New Roman" w:hAnsi="Times New Roman" w:cs="Times New Roman"/>
                <w:sz w:val="20"/>
                <w:szCs w:val="20"/>
                <w:lang w:val="en-US"/>
              </w:rPr>
              <w:t xml:space="preserve">EHRA in Kazakhstan course, 7-8 </w:t>
            </w:r>
            <w:r w:rsidRPr="00A6467C">
              <w:rPr>
                <w:rFonts w:ascii="Times New Roman" w:hAnsi="Times New Roman" w:cs="Times New Roman"/>
                <w:sz w:val="20"/>
                <w:szCs w:val="20"/>
              </w:rPr>
              <w:t>октября</w:t>
            </w:r>
            <w:r w:rsidRPr="00A6467C">
              <w:rPr>
                <w:rFonts w:ascii="Times New Roman" w:hAnsi="Times New Roman" w:cs="Times New Roman"/>
                <w:sz w:val="20"/>
                <w:szCs w:val="20"/>
                <w:lang w:val="en-US"/>
              </w:rPr>
              <w:t>, 2022</w:t>
            </w:r>
          </w:p>
        </w:tc>
        <w:tc>
          <w:tcPr>
            <w:tcW w:w="1843"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276"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417"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871" w:type="dxa"/>
          </w:tcPr>
          <w:p w:rsidR="00F94801" w:rsidRPr="00A6467C" w:rsidRDefault="00A6467C">
            <w:pPr>
              <w:pStyle w:val="Default"/>
              <w:jc w:val="both"/>
              <w:rPr>
                <w:rFonts w:eastAsiaTheme="minorHAnsi"/>
                <w:color w:val="auto"/>
                <w:sz w:val="20"/>
                <w:szCs w:val="20"/>
                <w:lang w:eastAsia="en-US"/>
              </w:rPr>
            </w:pPr>
            <w:r w:rsidRPr="00A6467C">
              <w:rPr>
                <w:rFonts w:eastAsiaTheme="minorHAnsi"/>
                <w:color w:val="auto"/>
                <w:sz w:val="20"/>
                <w:szCs w:val="20"/>
                <w:lang w:eastAsia="en-US"/>
              </w:rPr>
              <w:t xml:space="preserve">Яцек Гаек </w:t>
            </w:r>
          </w:p>
          <w:p w:rsidR="00F94801" w:rsidRPr="00A6467C" w:rsidRDefault="00A6467C">
            <w:pPr>
              <w:spacing w:after="0" w:line="240" w:lineRule="auto"/>
              <w:jc w:val="both"/>
              <w:rPr>
                <w:rFonts w:ascii="Times New Roman" w:hAnsi="Times New Roman" w:cs="Times New Roman"/>
                <w:sz w:val="20"/>
                <w:szCs w:val="20"/>
                <w:u w:val="single"/>
              </w:rPr>
            </w:pPr>
            <w:r w:rsidRPr="00A6467C">
              <w:rPr>
                <w:rFonts w:ascii="Times New Roman" w:hAnsi="Times New Roman" w:cs="Times New Roman"/>
                <w:sz w:val="20"/>
                <w:szCs w:val="20"/>
                <w:u w:val="single"/>
              </w:rPr>
              <w:t>Аян Абдрахманов</w:t>
            </w:r>
          </w:p>
          <w:p w:rsidR="00F94801" w:rsidRPr="00A6467C" w:rsidRDefault="00A6467C">
            <w:pPr>
              <w:spacing w:after="0" w:line="240" w:lineRule="auto"/>
              <w:jc w:val="both"/>
              <w:rPr>
                <w:rFonts w:ascii="Times New Roman" w:hAnsi="Times New Roman" w:cs="Times New Roman"/>
                <w:sz w:val="20"/>
                <w:szCs w:val="20"/>
              </w:rPr>
            </w:pPr>
            <w:r w:rsidRPr="00A6467C">
              <w:rPr>
                <w:rFonts w:ascii="Times New Roman" w:hAnsi="Times New Roman" w:cs="Times New Roman"/>
                <w:sz w:val="20"/>
                <w:szCs w:val="20"/>
              </w:rPr>
              <w:t xml:space="preserve"> Омирбек Нуралинов </w:t>
            </w:r>
          </w:p>
        </w:tc>
        <w:tc>
          <w:tcPr>
            <w:tcW w:w="1388" w:type="dxa"/>
          </w:tcPr>
          <w:p w:rsidR="00F94801" w:rsidRPr="00A6467C" w:rsidRDefault="00A6467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Участник</w:t>
            </w:r>
          </w:p>
        </w:tc>
      </w:tr>
      <w:tr w:rsidR="00D137BB" w:rsidRPr="00401121" w:rsidTr="006F5D72">
        <w:trPr>
          <w:trHeight w:val="73"/>
        </w:trPr>
        <w:tc>
          <w:tcPr>
            <w:tcW w:w="680" w:type="dxa"/>
          </w:tcPr>
          <w:p w:rsidR="00D137BB" w:rsidRPr="00A6467C" w:rsidRDefault="00D137BB" w:rsidP="00D137BB">
            <w:pPr>
              <w:pStyle w:val="a9"/>
              <w:numPr>
                <w:ilvl w:val="0"/>
                <w:numId w:val="1"/>
              </w:numPr>
              <w:spacing w:after="0" w:line="240" w:lineRule="auto"/>
              <w:rPr>
                <w:rFonts w:ascii="Times New Roman" w:hAnsi="Times New Roman" w:cs="Times New Roman"/>
                <w:sz w:val="20"/>
                <w:szCs w:val="20"/>
              </w:rPr>
            </w:pPr>
          </w:p>
        </w:tc>
        <w:tc>
          <w:tcPr>
            <w:tcW w:w="3148" w:type="dxa"/>
          </w:tcPr>
          <w:p w:rsidR="00D137BB" w:rsidRPr="00B5774C" w:rsidRDefault="00D137BB" w:rsidP="00D137BB">
            <w:pPr>
              <w:pStyle w:val="Default"/>
              <w:jc w:val="both"/>
              <w:rPr>
                <w:rFonts w:eastAsiaTheme="minorHAnsi"/>
                <w:color w:val="auto"/>
                <w:sz w:val="20"/>
                <w:szCs w:val="20"/>
                <w:lang w:val="en-US" w:eastAsia="en-US"/>
              </w:rPr>
            </w:pPr>
            <w:r w:rsidRPr="00B5774C">
              <w:rPr>
                <w:rFonts w:eastAsiaTheme="minorHAnsi"/>
                <w:color w:val="auto"/>
                <w:sz w:val="20"/>
                <w:szCs w:val="20"/>
                <w:lang w:val="en-US" w:eastAsia="en-US"/>
              </w:rPr>
              <w:t>The role of catheter ablation in the treatment of AF. Training of Interventional Arrhythmologists in Cryoablation (AFTP)</w:t>
            </w:r>
          </w:p>
        </w:tc>
        <w:tc>
          <w:tcPr>
            <w:tcW w:w="1276" w:type="dxa"/>
          </w:tcPr>
          <w:p w:rsidR="00D137BB" w:rsidRPr="00401121" w:rsidRDefault="00D137BB" w:rsidP="00D137B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Устный доклад</w:t>
            </w:r>
          </w:p>
        </w:tc>
        <w:tc>
          <w:tcPr>
            <w:tcW w:w="2693" w:type="dxa"/>
          </w:tcPr>
          <w:p w:rsidR="00D137BB" w:rsidRPr="00B5774C" w:rsidRDefault="00D137BB" w:rsidP="00D137BB">
            <w:pPr>
              <w:pStyle w:val="ac"/>
              <w:tabs>
                <w:tab w:val="left" w:pos="4320"/>
              </w:tabs>
              <w:spacing w:line="192" w:lineRule="auto"/>
              <w:rPr>
                <w:rFonts w:ascii="Times New Roman" w:hAnsi="Times New Roman" w:cs="Times New Roman"/>
                <w:sz w:val="20"/>
                <w:szCs w:val="20"/>
              </w:rPr>
            </w:pPr>
            <w:r w:rsidRPr="00B5774C">
              <w:rPr>
                <w:rFonts w:ascii="Times New Roman" w:hAnsi="Times New Roman" w:cs="Times New Roman"/>
                <w:sz w:val="20"/>
                <w:szCs w:val="20"/>
              </w:rPr>
              <w:t>“Medtronic Cath Lab Conference” 02 – 03 June 2023, Aktau, Kazakhstan</w:t>
            </w:r>
          </w:p>
        </w:tc>
        <w:tc>
          <w:tcPr>
            <w:tcW w:w="1843" w:type="dxa"/>
          </w:tcPr>
          <w:p w:rsidR="00D137BB" w:rsidRPr="00A6467C" w:rsidRDefault="00D137BB" w:rsidP="00D137BB">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276" w:type="dxa"/>
          </w:tcPr>
          <w:p w:rsidR="00D137BB" w:rsidRPr="00A6467C" w:rsidRDefault="00D137BB" w:rsidP="00D137BB">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417" w:type="dxa"/>
          </w:tcPr>
          <w:p w:rsidR="00D137BB" w:rsidRPr="00A6467C" w:rsidRDefault="00D137BB" w:rsidP="00D137BB">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871" w:type="dxa"/>
          </w:tcPr>
          <w:p w:rsidR="00D137BB" w:rsidRPr="00401121" w:rsidRDefault="00D137BB" w:rsidP="00D137BB">
            <w:pPr>
              <w:pStyle w:val="Default"/>
              <w:jc w:val="both"/>
              <w:rPr>
                <w:rFonts w:eastAsiaTheme="minorHAnsi"/>
                <w:color w:val="auto"/>
                <w:sz w:val="20"/>
                <w:szCs w:val="20"/>
                <w:lang w:val="en-US" w:eastAsia="en-US"/>
              </w:rPr>
            </w:pPr>
            <w:r w:rsidRPr="00A6467C">
              <w:rPr>
                <w:sz w:val="20"/>
                <w:szCs w:val="20"/>
                <w:u w:val="single"/>
              </w:rPr>
              <w:t>А.Абдрахманов</w:t>
            </w:r>
          </w:p>
        </w:tc>
        <w:tc>
          <w:tcPr>
            <w:tcW w:w="1388" w:type="dxa"/>
          </w:tcPr>
          <w:p w:rsidR="00D137BB" w:rsidRPr="00401121" w:rsidRDefault="00D137BB" w:rsidP="00D137BB">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Первый автор</w:t>
            </w:r>
          </w:p>
        </w:tc>
      </w:tr>
      <w:tr w:rsidR="00D137BB" w:rsidRPr="00401121" w:rsidTr="006F5D72">
        <w:trPr>
          <w:trHeight w:val="73"/>
        </w:trPr>
        <w:tc>
          <w:tcPr>
            <w:tcW w:w="680" w:type="dxa"/>
          </w:tcPr>
          <w:p w:rsidR="00D137BB" w:rsidRPr="00401121" w:rsidRDefault="00D137BB" w:rsidP="00D137BB">
            <w:pPr>
              <w:pStyle w:val="a9"/>
              <w:numPr>
                <w:ilvl w:val="0"/>
                <w:numId w:val="1"/>
              </w:numPr>
              <w:spacing w:after="0" w:line="240" w:lineRule="auto"/>
              <w:rPr>
                <w:rFonts w:ascii="Times New Roman" w:hAnsi="Times New Roman" w:cs="Times New Roman"/>
                <w:sz w:val="20"/>
                <w:szCs w:val="20"/>
                <w:lang w:val="en-US"/>
              </w:rPr>
            </w:pPr>
          </w:p>
        </w:tc>
        <w:tc>
          <w:tcPr>
            <w:tcW w:w="3148" w:type="dxa"/>
          </w:tcPr>
          <w:p w:rsidR="00D137BB" w:rsidRPr="00D137BB" w:rsidRDefault="00D137BB" w:rsidP="00D137BB">
            <w:pPr>
              <w:pStyle w:val="Default"/>
              <w:jc w:val="both"/>
              <w:rPr>
                <w:rFonts w:eastAsiaTheme="minorHAnsi"/>
                <w:color w:val="auto"/>
                <w:sz w:val="20"/>
                <w:szCs w:val="20"/>
                <w:lang w:eastAsia="en-US"/>
              </w:rPr>
            </w:pPr>
            <w:r w:rsidRPr="00D137BB">
              <w:rPr>
                <w:rFonts w:eastAsiaTheme="minorHAnsi"/>
                <w:color w:val="auto"/>
                <w:sz w:val="20"/>
                <w:szCs w:val="20"/>
                <w:lang w:eastAsia="en-US"/>
              </w:rPr>
              <w:t>CSP (LBBP)</w:t>
            </w:r>
          </w:p>
        </w:tc>
        <w:tc>
          <w:tcPr>
            <w:tcW w:w="1276" w:type="dxa"/>
          </w:tcPr>
          <w:p w:rsidR="00D137BB" w:rsidRPr="00401121" w:rsidRDefault="00D137BB" w:rsidP="00D137B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Устный доклад</w:t>
            </w:r>
          </w:p>
        </w:tc>
        <w:tc>
          <w:tcPr>
            <w:tcW w:w="2693" w:type="dxa"/>
          </w:tcPr>
          <w:p w:rsidR="00D137BB" w:rsidRPr="00D137BB" w:rsidRDefault="00D137BB" w:rsidP="00D137BB">
            <w:pPr>
              <w:pStyle w:val="ac"/>
              <w:tabs>
                <w:tab w:val="left" w:pos="4320"/>
              </w:tabs>
              <w:spacing w:line="192" w:lineRule="auto"/>
              <w:rPr>
                <w:rFonts w:ascii="Times New Roman" w:hAnsi="Times New Roman" w:cs="Times New Roman"/>
                <w:sz w:val="20"/>
                <w:szCs w:val="20"/>
              </w:rPr>
            </w:pPr>
            <w:r w:rsidRPr="00D137BB">
              <w:rPr>
                <w:rFonts w:ascii="Times New Roman" w:hAnsi="Times New Roman" w:cs="Times New Roman"/>
                <w:sz w:val="20"/>
                <w:szCs w:val="20"/>
              </w:rPr>
              <w:t>“Medtronic Cath Lab Conference” 02 – 03 June 2023, Aktau, Kazakhstan</w:t>
            </w:r>
          </w:p>
        </w:tc>
        <w:tc>
          <w:tcPr>
            <w:tcW w:w="1843" w:type="dxa"/>
          </w:tcPr>
          <w:p w:rsidR="00D137BB" w:rsidRPr="00A6467C" w:rsidRDefault="00D137BB" w:rsidP="00D137BB">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276" w:type="dxa"/>
          </w:tcPr>
          <w:p w:rsidR="00D137BB" w:rsidRPr="00A6467C" w:rsidRDefault="00D137BB" w:rsidP="00D137BB">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417" w:type="dxa"/>
          </w:tcPr>
          <w:p w:rsidR="00D137BB" w:rsidRPr="00A6467C" w:rsidRDefault="00D137BB" w:rsidP="00D137BB">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871" w:type="dxa"/>
          </w:tcPr>
          <w:p w:rsidR="00D137BB" w:rsidRPr="00401121" w:rsidRDefault="00D137BB" w:rsidP="00D137BB">
            <w:pPr>
              <w:pStyle w:val="Default"/>
              <w:jc w:val="both"/>
              <w:rPr>
                <w:rFonts w:eastAsiaTheme="minorHAnsi"/>
                <w:color w:val="auto"/>
                <w:sz w:val="20"/>
                <w:szCs w:val="20"/>
                <w:lang w:val="en-US" w:eastAsia="en-US"/>
              </w:rPr>
            </w:pPr>
            <w:r w:rsidRPr="00A6467C">
              <w:rPr>
                <w:sz w:val="20"/>
                <w:szCs w:val="20"/>
                <w:u w:val="single"/>
              </w:rPr>
              <w:t>А.Абдрахманов</w:t>
            </w:r>
          </w:p>
        </w:tc>
        <w:tc>
          <w:tcPr>
            <w:tcW w:w="1388" w:type="dxa"/>
          </w:tcPr>
          <w:p w:rsidR="00D137BB" w:rsidRPr="00401121" w:rsidRDefault="00D137BB" w:rsidP="00D137BB">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Первый автор</w:t>
            </w:r>
          </w:p>
        </w:tc>
      </w:tr>
      <w:tr w:rsidR="00D137BB" w:rsidRPr="00401121" w:rsidTr="006F5D72">
        <w:trPr>
          <w:trHeight w:val="73"/>
        </w:trPr>
        <w:tc>
          <w:tcPr>
            <w:tcW w:w="680" w:type="dxa"/>
          </w:tcPr>
          <w:p w:rsidR="00D137BB" w:rsidRPr="00401121" w:rsidRDefault="00D137BB" w:rsidP="00D137BB">
            <w:pPr>
              <w:pStyle w:val="a9"/>
              <w:numPr>
                <w:ilvl w:val="0"/>
                <w:numId w:val="1"/>
              </w:numPr>
              <w:spacing w:after="0" w:line="240" w:lineRule="auto"/>
              <w:rPr>
                <w:rFonts w:ascii="Times New Roman" w:hAnsi="Times New Roman" w:cs="Times New Roman"/>
                <w:sz w:val="20"/>
                <w:szCs w:val="20"/>
                <w:lang w:val="en-US"/>
              </w:rPr>
            </w:pPr>
          </w:p>
        </w:tc>
        <w:tc>
          <w:tcPr>
            <w:tcW w:w="3148" w:type="dxa"/>
          </w:tcPr>
          <w:p w:rsidR="00D137BB" w:rsidRPr="00B5774C" w:rsidRDefault="00D137BB" w:rsidP="00D137BB">
            <w:pPr>
              <w:pStyle w:val="Default"/>
              <w:jc w:val="both"/>
              <w:rPr>
                <w:rFonts w:eastAsiaTheme="minorHAnsi"/>
                <w:color w:val="auto"/>
                <w:sz w:val="20"/>
                <w:szCs w:val="20"/>
                <w:lang w:val="en-US" w:eastAsia="en-US"/>
              </w:rPr>
            </w:pPr>
            <w:r w:rsidRPr="00B5774C">
              <w:rPr>
                <w:rFonts w:eastAsiaTheme="minorHAnsi"/>
                <w:color w:val="auto"/>
                <w:sz w:val="20"/>
                <w:szCs w:val="20"/>
                <w:lang w:val="en-US" w:eastAsia="en-US"/>
              </w:rPr>
              <w:t>“MicraTM implantation experience in KZ” Dialogue</w:t>
            </w:r>
          </w:p>
        </w:tc>
        <w:tc>
          <w:tcPr>
            <w:tcW w:w="1276" w:type="dxa"/>
          </w:tcPr>
          <w:p w:rsidR="00D137BB" w:rsidRPr="00401121" w:rsidRDefault="00D137BB" w:rsidP="00D137B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Устный доклад</w:t>
            </w:r>
          </w:p>
        </w:tc>
        <w:tc>
          <w:tcPr>
            <w:tcW w:w="2693" w:type="dxa"/>
          </w:tcPr>
          <w:p w:rsidR="00D137BB" w:rsidRPr="00D137BB" w:rsidRDefault="00D137BB" w:rsidP="00D137BB">
            <w:pPr>
              <w:pStyle w:val="ac"/>
              <w:tabs>
                <w:tab w:val="left" w:pos="4320"/>
              </w:tabs>
              <w:spacing w:line="192" w:lineRule="auto"/>
              <w:rPr>
                <w:rFonts w:ascii="Times New Roman" w:hAnsi="Times New Roman" w:cs="Times New Roman"/>
                <w:sz w:val="20"/>
                <w:szCs w:val="20"/>
              </w:rPr>
            </w:pPr>
            <w:r w:rsidRPr="00D137BB">
              <w:rPr>
                <w:rFonts w:ascii="Times New Roman" w:hAnsi="Times New Roman" w:cs="Times New Roman"/>
                <w:sz w:val="20"/>
                <w:szCs w:val="20"/>
              </w:rPr>
              <w:t>“Medtronic Cath Lab Conference” 02 – 03 June 2023, Aktau, Kazakhstan</w:t>
            </w:r>
          </w:p>
        </w:tc>
        <w:tc>
          <w:tcPr>
            <w:tcW w:w="1843" w:type="dxa"/>
          </w:tcPr>
          <w:p w:rsidR="00D137BB" w:rsidRPr="00A6467C" w:rsidRDefault="00D137BB" w:rsidP="00D137BB">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276" w:type="dxa"/>
          </w:tcPr>
          <w:p w:rsidR="00D137BB" w:rsidRPr="00A6467C" w:rsidRDefault="00D137BB" w:rsidP="00D137BB">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417" w:type="dxa"/>
          </w:tcPr>
          <w:p w:rsidR="00D137BB" w:rsidRPr="00A6467C" w:rsidRDefault="00D137BB" w:rsidP="00D137BB">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871" w:type="dxa"/>
          </w:tcPr>
          <w:p w:rsidR="00D137BB" w:rsidRPr="00401121" w:rsidRDefault="00D137BB" w:rsidP="00D137BB">
            <w:pPr>
              <w:pStyle w:val="Default"/>
              <w:jc w:val="both"/>
              <w:rPr>
                <w:rFonts w:eastAsiaTheme="minorHAnsi"/>
                <w:color w:val="auto"/>
                <w:sz w:val="20"/>
                <w:szCs w:val="20"/>
                <w:lang w:val="en-US" w:eastAsia="en-US"/>
              </w:rPr>
            </w:pPr>
            <w:r w:rsidRPr="00A6467C">
              <w:rPr>
                <w:sz w:val="20"/>
                <w:szCs w:val="20"/>
                <w:u w:val="single"/>
              </w:rPr>
              <w:t>А.Абдрахманов</w:t>
            </w:r>
          </w:p>
        </w:tc>
        <w:tc>
          <w:tcPr>
            <w:tcW w:w="1388" w:type="dxa"/>
          </w:tcPr>
          <w:p w:rsidR="00D137BB" w:rsidRPr="00401121" w:rsidRDefault="00D137BB" w:rsidP="00D137BB">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Первый автор</w:t>
            </w:r>
          </w:p>
        </w:tc>
      </w:tr>
      <w:tr w:rsidR="00D3166C" w:rsidRPr="00D3166C" w:rsidTr="006F5D72">
        <w:trPr>
          <w:trHeight w:val="73"/>
        </w:trPr>
        <w:tc>
          <w:tcPr>
            <w:tcW w:w="680" w:type="dxa"/>
          </w:tcPr>
          <w:p w:rsidR="00D3166C" w:rsidRPr="00401121" w:rsidRDefault="00D3166C" w:rsidP="00D3166C">
            <w:pPr>
              <w:pStyle w:val="a9"/>
              <w:numPr>
                <w:ilvl w:val="0"/>
                <w:numId w:val="1"/>
              </w:numPr>
              <w:spacing w:after="0" w:line="240" w:lineRule="auto"/>
              <w:rPr>
                <w:rFonts w:ascii="Times New Roman" w:hAnsi="Times New Roman" w:cs="Times New Roman"/>
                <w:sz w:val="20"/>
                <w:szCs w:val="20"/>
                <w:lang w:val="en-US"/>
              </w:rPr>
            </w:pPr>
          </w:p>
        </w:tc>
        <w:tc>
          <w:tcPr>
            <w:tcW w:w="3148" w:type="dxa"/>
          </w:tcPr>
          <w:p w:rsidR="00D3166C" w:rsidRPr="00D137BB" w:rsidRDefault="00D3166C" w:rsidP="00D3166C">
            <w:pPr>
              <w:pStyle w:val="Default"/>
              <w:jc w:val="both"/>
              <w:rPr>
                <w:rFonts w:eastAsiaTheme="minorHAnsi"/>
                <w:color w:val="auto"/>
                <w:sz w:val="20"/>
                <w:szCs w:val="20"/>
                <w:lang w:eastAsia="en-US"/>
              </w:rPr>
            </w:pPr>
            <w:r>
              <w:rPr>
                <w:rFonts w:eastAsiaTheme="minorHAnsi"/>
                <w:color w:val="auto"/>
                <w:sz w:val="20"/>
                <w:szCs w:val="20"/>
                <w:lang w:eastAsia="en-US"/>
              </w:rPr>
              <w:t>Внутрисердечная эхокардиография для минимизации флюороскопии в интервенционной аритмологии. Проблемы лечения нарушений ритма у бременных.</w:t>
            </w:r>
          </w:p>
        </w:tc>
        <w:tc>
          <w:tcPr>
            <w:tcW w:w="1276" w:type="dxa"/>
          </w:tcPr>
          <w:p w:rsidR="00D3166C" w:rsidRDefault="00D3166C" w:rsidP="00D316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Устный доклад</w:t>
            </w:r>
          </w:p>
        </w:tc>
        <w:tc>
          <w:tcPr>
            <w:tcW w:w="2693" w:type="dxa"/>
          </w:tcPr>
          <w:p w:rsidR="00D3166C" w:rsidRPr="00D3166C" w:rsidRDefault="00D3166C" w:rsidP="00D3166C">
            <w:pPr>
              <w:pStyle w:val="ac"/>
              <w:tabs>
                <w:tab w:val="left" w:pos="4320"/>
              </w:tabs>
              <w:spacing w:line="192" w:lineRule="auto"/>
              <w:rPr>
                <w:rFonts w:ascii="Times New Roman" w:hAnsi="Times New Roman" w:cs="Times New Roman"/>
                <w:sz w:val="20"/>
                <w:szCs w:val="20"/>
                <w:lang w:val="ru-RU"/>
              </w:rPr>
            </w:pPr>
            <w:r>
              <w:rPr>
                <w:rFonts w:ascii="Times New Roman" w:hAnsi="Times New Roman" w:cs="Times New Roman"/>
                <w:sz w:val="20"/>
                <w:szCs w:val="20"/>
                <w:lang w:val="ru-RU"/>
              </w:rPr>
              <w:t>«Кардиология на марше 2023» и 63-я сессия ФГБУ «НМИЦК им.ак. Е.И.Чазова» Минздрава России, 6-8 июня 2023г, Москва, Россия</w:t>
            </w:r>
          </w:p>
        </w:tc>
        <w:tc>
          <w:tcPr>
            <w:tcW w:w="1843" w:type="dxa"/>
          </w:tcPr>
          <w:p w:rsidR="00D3166C" w:rsidRPr="00A6467C" w:rsidRDefault="00D3166C" w:rsidP="00D3166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276" w:type="dxa"/>
          </w:tcPr>
          <w:p w:rsidR="00D3166C" w:rsidRPr="00A6467C" w:rsidRDefault="00D3166C" w:rsidP="00D3166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417" w:type="dxa"/>
          </w:tcPr>
          <w:p w:rsidR="00D3166C" w:rsidRPr="00A6467C" w:rsidRDefault="00D3166C" w:rsidP="00D3166C">
            <w:pPr>
              <w:spacing w:after="0" w:line="240" w:lineRule="auto"/>
              <w:rPr>
                <w:rFonts w:ascii="Times New Roman" w:hAnsi="Times New Roman" w:cs="Times New Roman"/>
                <w:sz w:val="20"/>
                <w:szCs w:val="20"/>
              </w:rPr>
            </w:pPr>
            <w:r w:rsidRPr="00A6467C">
              <w:rPr>
                <w:rFonts w:ascii="Times New Roman" w:hAnsi="Times New Roman" w:cs="Times New Roman"/>
                <w:sz w:val="20"/>
                <w:szCs w:val="20"/>
              </w:rPr>
              <w:t>-</w:t>
            </w:r>
          </w:p>
        </w:tc>
        <w:tc>
          <w:tcPr>
            <w:tcW w:w="1871" w:type="dxa"/>
          </w:tcPr>
          <w:p w:rsidR="00D3166C" w:rsidRPr="00401121" w:rsidRDefault="00D3166C" w:rsidP="00D3166C">
            <w:pPr>
              <w:pStyle w:val="Default"/>
              <w:jc w:val="both"/>
              <w:rPr>
                <w:rFonts w:eastAsiaTheme="minorHAnsi"/>
                <w:color w:val="auto"/>
                <w:sz w:val="20"/>
                <w:szCs w:val="20"/>
                <w:lang w:val="en-US" w:eastAsia="en-US"/>
              </w:rPr>
            </w:pPr>
            <w:r w:rsidRPr="00A6467C">
              <w:rPr>
                <w:sz w:val="20"/>
                <w:szCs w:val="20"/>
                <w:u w:val="single"/>
              </w:rPr>
              <w:t>А.Абдрахманов</w:t>
            </w:r>
          </w:p>
        </w:tc>
        <w:tc>
          <w:tcPr>
            <w:tcW w:w="1388" w:type="dxa"/>
          </w:tcPr>
          <w:p w:rsidR="00D3166C" w:rsidRPr="00401121" w:rsidRDefault="00D3166C" w:rsidP="00D3166C">
            <w:pPr>
              <w:spacing w:after="0" w:line="240" w:lineRule="auto"/>
              <w:rPr>
                <w:rFonts w:ascii="Times New Roman" w:hAnsi="Times New Roman" w:cs="Times New Roman"/>
                <w:sz w:val="20"/>
                <w:szCs w:val="20"/>
                <w:lang w:val="en-US"/>
              </w:rPr>
            </w:pPr>
            <w:r w:rsidRPr="00A6467C">
              <w:rPr>
                <w:rFonts w:ascii="Times New Roman" w:hAnsi="Times New Roman" w:cs="Times New Roman"/>
                <w:sz w:val="20"/>
                <w:szCs w:val="20"/>
                <w:lang w:val="kk-KZ"/>
              </w:rPr>
              <w:t>Первый автор</w:t>
            </w:r>
          </w:p>
        </w:tc>
      </w:tr>
    </w:tbl>
    <w:p w:rsidR="00F94801" w:rsidRPr="00A6467C" w:rsidRDefault="00F94801">
      <w:pPr>
        <w:spacing w:after="0" w:line="240" w:lineRule="auto"/>
        <w:rPr>
          <w:rFonts w:ascii="Times New Roman" w:hAnsi="Times New Roman" w:cs="Times New Roman"/>
          <w:sz w:val="20"/>
          <w:szCs w:val="20"/>
          <w:lang w:val="kk-KZ"/>
        </w:rPr>
      </w:pPr>
    </w:p>
    <w:p w:rsidR="00F94801" w:rsidRPr="00A6467C" w:rsidRDefault="00F94801">
      <w:pPr>
        <w:spacing w:after="0" w:line="240" w:lineRule="auto"/>
        <w:rPr>
          <w:rFonts w:ascii="Times New Roman" w:hAnsi="Times New Roman" w:cs="Times New Roman"/>
          <w:b/>
          <w:sz w:val="20"/>
          <w:szCs w:val="20"/>
          <w:lang w:val="kk-KZ"/>
        </w:rPr>
      </w:pPr>
    </w:p>
    <w:p w:rsidR="00F94801" w:rsidRPr="00A6467C" w:rsidRDefault="00F94801">
      <w:pPr>
        <w:spacing w:after="0" w:line="240" w:lineRule="auto"/>
        <w:rPr>
          <w:rFonts w:ascii="Times New Roman" w:hAnsi="Times New Roman" w:cs="Times New Roman"/>
          <w:color w:val="323232"/>
          <w:sz w:val="20"/>
          <w:szCs w:val="20"/>
          <w:shd w:val="clear" w:color="auto" w:fill="FFFFFF"/>
        </w:rPr>
      </w:pPr>
    </w:p>
    <w:p w:rsidR="00F94801" w:rsidRPr="00A6467C" w:rsidRDefault="00F94801">
      <w:pPr>
        <w:spacing w:after="0" w:line="240" w:lineRule="auto"/>
        <w:rPr>
          <w:rFonts w:ascii="Times New Roman" w:hAnsi="Times New Roman" w:cs="Times New Roman"/>
          <w:color w:val="323232"/>
          <w:sz w:val="20"/>
          <w:szCs w:val="20"/>
          <w:shd w:val="clear" w:color="auto" w:fill="FFFFFF"/>
        </w:rPr>
      </w:pPr>
    </w:p>
    <w:p w:rsidR="00F94801" w:rsidRPr="00A6467C" w:rsidRDefault="00F94801">
      <w:pPr>
        <w:rPr>
          <w:rFonts w:ascii="Times New Roman" w:hAnsi="Times New Roman" w:cs="Times New Roman"/>
          <w:color w:val="000000"/>
          <w:sz w:val="20"/>
          <w:szCs w:val="20"/>
        </w:rPr>
      </w:pPr>
    </w:p>
    <w:p w:rsidR="00F94801" w:rsidRPr="00A6467C" w:rsidRDefault="00F94801">
      <w:pPr>
        <w:spacing w:after="0" w:line="240" w:lineRule="auto"/>
        <w:rPr>
          <w:rFonts w:ascii="Times New Roman" w:hAnsi="Times New Roman" w:cs="Times New Roman"/>
          <w:b/>
          <w:sz w:val="20"/>
          <w:szCs w:val="20"/>
          <w:lang w:val="kk-KZ"/>
        </w:rPr>
      </w:pPr>
    </w:p>
    <w:p w:rsidR="00F94801" w:rsidRPr="00A6467C" w:rsidRDefault="00F94801">
      <w:pPr>
        <w:spacing w:after="0" w:line="240" w:lineRule="auto"/>
        <w:rPr>
          <w:rFonts w:ascii="Times New Roman" w:hAnsi="Times New Roman" w:cs="Times New Roman"/>
          <w:b/>
          <w:sz w:val="20"/>
          <w:szCs w:val="20"/>
        </w:rPr>
      </w:pPr>
    </w:p>
    <w:p w:rsidR="00F94801" w:rsidRPr="00A6467C" w:rsidRDefault="00F94801">
      <w:pPr>
        <w:spacing w:after="0" w:line="240" w:lineRule="auto"/>
        <w:rPr>
          <w:rFonts w:ascii="Times New Roman" w:hAnsi="Times New Roman" w:cs="Times New Roman"/>
          <w:b/>
          <w:sz w:val="20"/>
          <w:szCs w:val="20"/>
        </w:rPr>
      </w:pPr>
    </w:p>
    <w:p w:rsidR="00F94801" w:rsidRPr="00A6467C" w:rsidRDefault="00F94801">
      <w:pPr>
        <w:spacing w:after="0" w:line="240" w:lineRule="auto"/>
        <w:rPr>
          <w:rFonts w:ascii="Times New Roman" w:hAnsi="Times New Roman" w:cs="Times New Roman"/>
          <w:b/>
          <w:sz w:val="20"/>
          <w:szCs w:val="20"/>
        </w:rPr>
      </w:pPr>
    </w:p>
    <w:sectPr w:rsidR="00F94801" w:rsidRPr="00A6467C" w:rsidSect="00592E06">
      <w:pgSz w:w="16838" w:h="11906" w:orient="landscape"/>
      <w:pgMar w:top="1135"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FB4" w:rsidRDefault="00AA2FB4">
      <w:pPr>
        <w:spacing w:line="240" w:lineRule="auto"/>
      </w:pPr>
      <w:r>
        <w:separator/>
      </w:r>
    </w:p>
  </w:endnote>
  <w:endnote w:type="continuationSeparator" w:id="0">
    <w:p w:rsidR="00AA2FB4" w:rsidRDefault="00AA2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FB4" w:rsidRDefault="00AA2FB4">
      <w:pPr>
        <w:spacing w:after="0"/>
      </w:pPr>
      <w:r>
        <w:separator/>
      </w:r>
    </w:p>
  </w:footnote>
  <w:footnote w:type="continuationSeparator" w:id="0">
    <w:p w:rsidR="00AA2FB4" w:rsidRDefault="00AA2FB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A7C90"/>
    <w:multiLevelType w:val="multilevel"/>
    <w:tmpl w:val="22AA7C9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6C3E5C4A"/>
    <w:multiLevelType w:val="multilevel"/>
    <w:tmpl w:val="6C3E5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E2409A0"/>
    <w:multiLevelType w:val="multilevel"/>
    <w:tmpl w:val="7E2409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F5"/>
    <w:rsid w:val="000016F5"/>
    <w:rsid w:val="00020113"/>
    <w:rsid w:val="00025C67"/>
    <w:rsid w:val="00030B06"/>
    <w:rsid w:val="000378D6"/>
    <w:rsid w:val="00064B8C"/>
    <w:rsid w:val="00071AC2"/>
    <w:rsid w:val="000772FD"/>
    <w:rsid w:val="00086FC5"/>
    <w:rsid w:val="000966ED"/>
    <w:rsid w:val="000A024D"/>
    <w:rsid w:val="000A3F63"/>
    <w:rsid w:val="000A6AF4"/>
    <w:rsid w:val="000A6DAC"/>
    <w:rsid w:val="000C3558"/>
    <w:rsid w:val="000D7A85"/>
    <w:rsid w:val="000E27E1"/>
    <w:rsid w:val="000E4C7F"/>
    <w:rsid w:val="000F104F"/>
    <w:rsid w:val="00100E78"/>
    <w:rsid w:val="00107CDD"/>
    <w:rsid w:val="001177E8"/>
    <w:rsid w:val="00121C49"/>
    <w:rsid w:val="00124B5D"/>
    <w:rsid w:val="0013778D"/>
    <w:rsid w:val="0014204B"/>
    <w:rsid w:val="00143849"/>
    <w:rsid w:val="001464F2"/>
    <w:rsid w:val="00185C62"/>
    <w:rsid w:val="001863FA"/>
    <w:rsid w:val="00190012"/>
    <w:rsid w:val="00194351"/>
    <w:rsid w:val="001A04E9"/>
    <w:rsid w:val="001A754E"/>
    <w:rsid w:val="001C16DA"/>
    <w:rsid w:val="001C3235"/>
    <w:rsid w:val="001C367A"/>
    <w:rsid w:val="001E400C"/>
    <w:rsid w:val="001E5295"/>
    <w:rsid w:val="001F0AB4"/>
    <w:rsid w:val="001F7965"/>
    <w:rsid w:val="002015FD"/>
    <w:rsid w:val="00220482"/>
    <w:rsid w:val="00222ED6"/>
    <w:rsid w:val="002303F7"/>
    <w:rsid w:val="00230C00"/>
    <w:rsid w:val="00231409"/>
    <w:rsid w:val="002329E5"/>
    <w:rsid w:val="00242E3F"/>
    <w:rsid w:val="0024781B"/>
    <w:rsid w:val="002626DC"/>
    <w:rsid w:val="00266676"/>
    <w:rsid w:val="00280F3B"/>
    <w:rsid w:val="00286AE3"/>
    <w:rsid w:val="00292BDA"/>
    <w:rsid w:val="00293514"/>
    <w:rsid w:val="002C35BA"/>
    <w:rsid w:val="002E4903"/>
    <w:rsid w:val="002E51F7"/>
    <w:rsid w:val="002E6503"/>
    <w:rsid w:val="002F35FC"/>
    <w:rsid w:val="002F7144"/>
    <w:rsid w:val="00317DD4"/>
    <w:rsid w:val="003270CE"/>
    <w:rsid w:val="0035100F"/>
    <w:rsid w:val="003567A3"/>
    <w:rsid w:val="00364C80"/>
    <w:rsid w:val="003653F7"/>
    <w:rsid w:val="00372F6F"/>
    <w:rsid w:val="00386049"/>
    <w:rsid w:val="00396FCF"/>
    <w:rsid w:val="003A7582"/>
    <w:rsid w:val="003B3291"/>
    <w:rsid w:val="003B52AB"/>
    <w:rsid w:val="003D1FD8"/>
    <w:rsid w:val="003D3A16"/>
    <w:rsid w:val="003E42FE"/>
    <w:rsid w:val="003E5A6F"/>
    <w:rsid w:val="00401121"/>
    <w:rsid w:val="004146E4"/>
    <w:rsid w:val="004168F1"/>
    <w:rsid w:val="00416A61"/>
    <w:rsid w:val="00416D3C"/>
    <w:rsid w:val="00423E5F"/>
    <w:rsid w:val="00434ACD"/>
    <w:rsid w:val="00443920"/>
    <w:rsid w:val="004452EA"/>
    <w:rsid w:val="00451C30"/>
    <w:rsid w:val="00453063"/>
    <w:rsid w:val="004539A4"/>
    <w:rsid w:val="00454441"/>
    <w:rsid w:val="004644F5"/>
    <w:rsid w:val="004837CB"/>
    <w:rsid w:val="00484838"/>
    <w:rsid w:val="004860B4"/>
    <w:rsid w:val="00487D4A"/>
    <w:rsid w:val="004B2172"/>
    <w:rsid w:val="004B226D"/>
    <w:rsid w:val="004D47BD"/>
    <w:rsid w:val="004F56F8"/>
    <w:rsid w:val="005113DA"/>
    <w:rsid w:val="00513060"/>
    <w:rsid w:val="00523D80"/>
    <w:rsid w:val="005247E2"/>
    <w:rsid w:val="00530562"/>
    <w:rsid w:val="00534269"/>
    <w:rsid w:val="005365F1"/>
    <w:rsid w:val="00555247"/>
    <w:rsid w:val="00556017"/>
    <w:rsid w:val="00556FD3"/>
    <w:rsid w:val="00557744"/>
    <w:rsid w:val="00572D77"/>
    <w:rsid w:val="00574DC3"/>
    <w:rsid w:val="00582790"/>
    <w:rsid w:val="0058311F"/>
    <w:rsid w:val="00585FEA"/>
    <w:rsid w:val="00592E06"/>
    <w:rsid w:val="00597E36"/>
    <w:rsid w:val="005A1999"/>
    <w:rsid w:val="005A30CD"/>
    <w:rsid w:val="005A6E9F"/>
    <w:rsid w:val="005B605C"/>
    <w:rsid w:val="005C4BD6"/>
    <w:rsid w:val="005C5D9C"/>
    <w:rsid w:val="005C732A"/>
    <w:rsid w:val="005D262E"/>
    <w:rsid w:val="005F4EFE"/>
    <w:rsid w:val="005F6F28"/>
    <w:rsid w:val="006002F0"/>
    <w:rsid w:val="0060096D"/>
    <w:rsid w:val="00602FEF"/>
    <w:rsid w:val="00604A49"/>
    <w:rsid w:val="00611749"/>
    <w:rsid w:val="00612101"/>
    <w:rsid w:val="006152C1"/>
    <w:rsid w:val="00617B1E"/>
    <w:rsid w:val="00653919"/>
    <w:rsid w:val="00655CE5"/>
    <w:rsid w:val="0065781B"/>
    <w:rsid w:val="006626E1"/>
    <w:rsid w:val="00677DED"/>
    <w:rsid w:val="00693DF5"/>
    <w:rsid w:val="00696202"/>
    <w:rsid w:val="006A597B"/>
    <w:rsid w:val="006B62C7"/>
    <w:rsid w:val="006C0195"/>
    <w:rsid w:val="006C3666"/>
    <w:rsid w:val="006C4008"/>
    <w:rsid w:val="006C4A96"/>
    <w:rsid w:val="006D04CF"/>
    <w:rsid w:val="006D24DF"/>
    <w:rsid w:val="006D450B"/>
    <w:rsid w:val="006E0619"/>
    <w:rsid w:val="006F15D9"/>
    <w:rsid w:val="006F19B3"/>
    <w:rsid w:val="006F32A1"/>
    <w:rsid w:val="006F338A"/>
    <w:rsid w:val="006F5D72"/>
    <w:rsid w:val="00700EB1"/>
    <w:rsid w:val="00707FAC"/>
    <w:rsid w:val="007253CB"/>
    <w:rsid w:val="007364A4"/>
    <w:rsid w:val="00740642"/>
    <w:rsid w:val="0074221A"/>
    <w:rsid w:val="007614D4"/>
    <w:rsid w:val="00773852"/>
    <w:rsid w:val="0077414D"/>
    <w:rsid w:val="00776F1E"/>
    <w:rsid w:val="00784EBE"/>
    <w:rsid w:val="00793A63"/>
    <w:rsid w:val="007B1B0F"/>
    <w:rsid w:val="007C56FB"/>
    <w:rsid w:val="007C64C5"/>
    <w:rsid w:val="007D2131"/>
    <w:rsid w:val="007E6C60"/>
    <w:rsid w:val="007F44AD"/>
    <w:rsid w:val="007F5534"/>
    <w:rsid w:val="007F560A"/>
    <w:rsid w:val="00810B4B"/>
    <w:rsid w:val="00823C46"/>
    <w:rsid w:val="008435AC"/>
    <w:rsid w:val="0085247A"/>
    <w:rsid w:val="008813B6"/>
    <w:rsid w:val="00891F80"/>
    <w:rsid w:val="00894389"/>
    <w:rsid w:val="00896FD5"/>
    <w:rsid w:val="008A5FD2"/>
    <w:rsid w:val="008A66BA"/>
    <w:rsid w:val="008A75E7"/>
    <w:rsid w:val="008C06DA"/>
    <w:rsid w:val="008F7A09"/>
    <w:rsid w:val="009053E9"/>
    <w:rsid w:val="00907552"/>
    <w:rsid w:val="009229FC"/>
    <w:rsid w:val="00923720"/>
    <w:rsid w:val="009335B2"/>
    <w:rsid w:val="009421C6"/>
    <w:rsid w:val="0095259A"/>
    <w:rsid w:val="00952608"/>
    <w:rsid w:val="00956E40"/>
    <w:rsid w:val="00956EBF"/>
    <w:rsid w:val="0096179F"/>
    <w:rsid w:val="00970D75"/>
    <w:rsid w:val="009713B2"/>
    <w:rsid w:val="00976397"/>
    <w:rsid w:val="0098520B"/>
    <w:rsid w:val="0099266A"/>
    <w:rsid w:val="009A1E94"/>
    <w:rsid w:val="009C4308"/>
    <w:rsid w:val="009C74F9"/>
    <w:rsid w:val="009D27D2"/>
    <w:rsid w:val="009D2BFB"/>
    <w:rsid w:val="009F63E3"/>
    <w:rsid w:val="00A12E30"/>
    <w:rsid w:val="00A23578"/>
    <w:rsid w:val="00A27992"/>
    <w:rsid w:val="00A54A1F"/>
    <w:rsid w:val="00A604D2"/>
    <w:rsid w:val="00A615F7"/>
    <w:rsid w:val="00A6467C"/>
    <w:rsid w:val="00A66CCC"/>
    <w:rsid w:val="00A672B9"/>
    <w:rsid w:val="00A72928"/>
    <w:rsid w:val="00A82027"/>
    <w:rsid w:val="00A93CF8"/>
    <w:rsid w:val="00AA2FB4"/>
    <w:rsid w:val="00AC72CC"/>
    <w:rsid w:val="00AE4851"/>
    <w:rsid w:val="00AF2BAD"/>
    <w:rsid w:val="00AF4FED"/>
    <w:rsid w:val="00B05ADD"/>
    <w:rsid w:val="00B1218A"/>
    <w:rsid w:val="00B127D1"/>
    <w:rsid w:val="00B13FD4"/>
    <w:rsid w:val="00B22EF4"/>
    <w:rsid w:val="00B24C62"/>
    <w:rsid w:val="00B253C4"/>
    <w:rsid w:val="00B31B27"/>
    <w:rsid w:val="00B5248F"/>
    <w:rsid w:val="00B53F65"/>
    <w:rsid w:val="00B55F2E"/>
    <w:rsid w:val="00B5774C"/>
    <w:rsid w:val="00B6686D"/>
    <w:rsid w:val="00B74C45"/>
    <w:rsid w:val="00B75BAE"/>
    <w:rsid w:val="00B80AA7"/>
    <w:rsid w:val="00B82260"/>
    <w:rsid w:val="00BA7AA1"/>
    <w:rsid w:val="00BD20B3"/>
    <w:rsid w:val="00C07FBF"/>
    <w:rsid w:val="00C271FC"/>
    <w:rsid w:val="00C328BE"/>
    <w:rsid w:val="00C47DBB"/>
    <w:rsid w:val="00C5574D"/>
    <w:rsid w:val="00C60DA5"/>
    <w:rsid w:val="00C77747"/>
    <w:rsid w:val="00C92B38"/>
    <w:rsid w:val="00CC46CB"/>
    <w:rsid w:val="00CC5251"/>
    <w:rsid w:val="00CD0177"/>
    <w:rsid w:val="00CD1384"/>
    <w:rsid w:val="00CD29DE"/>
    <w:rsid w:val="00CE0339"/>
    <w:rsid w:val="00CF2ACA"/>
    <w:rsid w:val="00CF4B26"/>
    <w:rsid w:val="00D00DA9"/>
    <w:rsid w:val="00D0657D"/>
    <w:rsid w:val="00D108A7"/>
    <w:rsid w:val="00D137BB"/>
    <w:rsid w:val="00D1770C"/>
    <w:rsid w:val="00D3166C"/>
    <w:rsid w:val="00D32F19"/>
    <w:rsid w:val="00D34B24"/>
    <w:rsid w:val="00D502A6"/>
    <w:rsid w:val="00D53607"/>
    <w:rsid w:val="00D576DC"/>
    <w:rsid w:val="00DA1B9F"/>
    <w:rsid w:val="00DA5361"/>
    <w:rsid w:val="00DA6572"/>
    <w:rsid w:val="00DB1ADC"/>
    <w:rsid w:val="00DC144D"/>
    <w:rsid w:val="00DC75B9"/>
    <w:rsid w:val="00DD0DDC"/>
    <w:rsid w:val="00DE6C00"/>
    <w:rsid w:val="00DF5BD0"/>
    <w:rsid w:val="00E00BD1"/>
    <w:rsid w:val="00E038DF"/>
    <w:rsid w:val="00E05321"/>
    <w:rsid w:val="00E12483"/>
    <w:rsid w:val="00E23BA8"/>
    <w:rsid w:val="00E26A86"/>
    <w:rsid w:val="00E33F05"/>
    <w:rsid w:val="00E41025"/>
    <w:rsid w:val="00E41ADC"/>
    <w:rsid w:val="00E4283D"/>
    <w:rsid w:val="00E50A51"/>
    <w:rsid w:val="00E77FCB"/>
    <w:rsid w:val="00E84B2D"/>
    <w:rsid w:val="00E87321"/>
    <w:rsid w:val="00EC0369"/>
    <w:rsid w:val="00EC1F7D"/>
    <w:rsid w:val="00EC4406"/>
    <w:rsid w:val="00EC7BD3"/>
    <w:rsid w:val="00EF1FAE"/>
    <w:rsid w:val="00EF298A"/>
    <w:rsid w:val="00EF5F1C"/>
    <w:rsid w:val="00F07632"/>
    <w:rsid w:val="00F1144F"/>
    <w:rsid w:val="00F12B15"/>
    <w:rsid w:val="00F17D4A"/>
    <w:rsid w:val="00F2133F"/>
    <w:rsid w:val="00F364B0"/>
    <w:rsid w:val="00F37E41"/>
    <w:rsid w:val="00F47997"/>
    <w:rsid w:val="00F53473"/>
    <w:rsid w:val="00F55FA6"/>
    <w:rsid w:val="00F57D3B"/>
    <w:rsid w:val="00F61933"/>
    <w:rsid w:val="00F64114"/>
    <w:rsid w:val="00F70937"/>
    <w:rsid w:val="00F70B80"/>
    <w:rsid w:val="00F81614"/>
    <w:rsid w:val="00F838B7"/>
    <w:rsid w:val="00F93303"/>
    <w:rsid w:val="00F94801"/>
    <w:rsid w:val="00F95CB8"/>
    <w:rsid w:val="00FC30B8"/>
    <w:rsid w:val="00FC46C5"/>
    <w:rsid w:val="00FC7FA4"/>
    <w:rsid w:val="00FD6DA0"/>
    <w:rsid w:val="00FE5CBC"/>
    <w:rsid w:val="00FE657E"/>
    <w:rsid w:val="00FF2759"/>
    <w:rsid w:val="23473D2E"/>
    <w:rsid w:val="5D7C0E4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975A33-C6EB-4A55-80A1-D4A96190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364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Hyperlink"/>
    <w:basedOn w:val="a0"/>
    <w:uiPriority w:val="99"/>
    <w:unhideWhenUsed/>
    <w:qFormat/>
    <w:rPr>
      <w:color w:val="0000FF"/>
      <w:u w:val="single"/>
    </w:rPr>
  </w:style>
  <w:style w:type="paragraph" w:styleId="a5">
    <w:name w:val="Body Text"/>
    <w:basedOn w:val="a"/>
    <w:link w:val="a6"/>
    <w:uiPriority w:val="1"/>
    <w:qFormat/>
    <w:pPr>
      <w:widowControl w:val="0"/>
      <w:spacing w:after="0" w:line="240" w:lineRule="auto"/>
    </w:pPr>
    <w:rPr>
      <w:rFonts w:ascii="Times New Roman" w:eastAsia="Times New Roman" w:hAnsi="Times New Roman" w:cs="Times New Roman"/>
      <w:b/>
      <w:bCs/>
      <w:sz w:val="24"/>
      <w:szCs w:val="24"/>
      <w:lang w:val="en-US"/>
    </w:rPr>
  </w:style>
  <w:style w:type="paragraph" w:styleId="a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basedOn w:val="a0"/>
    <w:link w:val="a5"/>
    <w:uiPriority w:val="1"/>
    <w:qFormat/>
    <w:rPr>
      <w:rFonts w:ascii="Times New Roman" w:eastAsia="Times New Roman" w:hAnsi="Times New Roman" w:cs="Times New Roman"/>
      <w:b/>
      <w:bCs/>
      <w:sz w:val="24"/>
      <w:szCs w:val="24"/>
      <w:lang w:val="en-US"/>
    </w:rPr>
  </w:style>
  <w:style w:type="paragraph" w:customStyle="1" w:styleId="Default">
    <w:name w:val="Default"/>
    <w:qFormat/>
    <w:pPr>
      <w:autoSpaceDE w:val="0"/>
      <w:autoSpaceDN w:val="0"/>
      <w:adjustRightInd w:val="0"/>
    </w:pPr>
    <w:rPr>
      <w:rFonts w:eastAsiaTheme="minorEastAsia"/>
      <w:color w:val="000000"/>
      <w:sz w:val="24"/>
      <w:szCs w:val="24"/>
    </w:rPr>
  </w:style>
  <w:style w:type="character" w:customStyle="1" w:styleId="bumpedfont15mrcssattr">
    <w:name w:val="bumpedfont15_mr_css_attr"/>
    <w:basedOn w:val="a0"/>
    <w:qFormat/>
  </w:style>
  <w:style w:type="character" w:customStyle="1" w:styleId="s6mrcssattr">
    <w:name w:val="s6_mr_css_attr"/>
    <w:basedOn w:val="a0"/>
    <w:qFormat/>
  </w:style>
  <w:style w:type="character" w:customStyle="1" w:styleId="s7mrcssattr">
    <w:name w:val="s7_mr_css_attr"/>
    <w:basedOn w:val="a0"/>
    <w:qFormat/>
  </w:style>
  <w:style w:type="paragraph" w:styleId="a9">
    <w:name w:val="List Paragraph"/>
    <w:basedOn w:val="a"/>
    <w:uiPriority w:val="34"/>
    <w:qFormat/>
    <w:pPr>
      <w:ind w:left="720"/>
      <w:contextualSpacing/>
    </w:pPr>
  </w:style>
  <w:style w:type="character" w:customStyle="1" w:styleId="citation-doi">
    <w:name w:val="citation-doi"/>
    <w:basedOn w:val="a0"/>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Pr>
      <w:rFonts w:asciiTheme="majorHAnsi" w:eastAsiaTheme="majorEastAsia" w:hAnsiTheme="majorHAnsi" w:cstheme="majorBidi"/>
      <w:color w:val="365F91" w:themeColor="accent1" w:themeShade="BF"/>
      <w:sz w:val="32"/>
      <w:szCs w:val="32"/>
    </w:rPr>
  </w:style>
  <w:style w:type="character" w:customStyle="1" w:styleId="40">
    <w:name w:val="Заголовок 4 Знак"/>
    <w:basedOn w:val="a0"/>
    <w:link w:val="4"/>
    <w:uiPriority w:val="9"/>
    <w:rPr>
      <w:rFonts w:asciiTheme="majorHAnsi" w:eastAsiaTheme="majorEastAsia" w:hAnsiTheme="majorHAnsi" w:cstheme="majorBidi"/>
      <w:i/>
      <w:iCs/>
      <w:color w:val="365F91" w:themeColor="accent1" w:themeShade="BF"/>
    </w:rPr>
  </w:style>
  <w:style w:type="character" w:customStyle="1" w:styleId="typography-modulelvnit">
    <w:name w:val="typography-module__lvnit"/>
    <w:basedOn w:val="a0"/>
  </w:style>
  <w:style w:type="character" w:customStyle="1" w:styleId="text-bold">
    <w:name w:val="text-bold"/>
    <w:basedOn w:val="a0"/>
  </w:style>
  <w:style w:type="character" w:customStyle="1" w:styleId="text-meta">
    <w:name w:val="text-meta"/>
    <w:basedOn w:val="a0"/>
  </w:style>
  <w:style w:type="character" w:customStyle="1" w:styleId="linktext">
    <w:name w:val="link__text"/>
    <w:basedOn w:val="a0"/>
  </w:style>
  <w:style w:type="character" w:customStyle="1" w:styleId="sr-only">
    <w:name w:val="sr-only"/>
    <w:basedOn w:val="a0"/>
  </w:style>
  <w:style w:type="character" w:customStyle="1" w:styleId="font-lato">
    <w:name w:val="font-lato"/>
    <w:basedOn w:val="a0"/>
  </w:style>
  <w:style w:type="character" w:styleId="aa">
    <w:name w:val="Emphasis"/>
    <w:basedOn w:val="a0"/>
    <w:uiPriority w:val="20"/>
    <w:qFormat/>
    <w:rsid w:val="00700EB1"/>
    <w:rPr>
      <w:i/>
      <w:iCs/>
    </w:rPr>
  </w:style>
  <w:style w:type="character" w:customStyle="1" w:styleId="30">
    <w:name w:val="Заголовок 3 Знак"/>
    <w:basedOn w:val="a0"/>
    <w:link w:val="3"/>
    <w:uiPriority w:val="9"/>
    <w:semiHidden/>
    <w:rsid w:val="007364A4"/>
    <w:rPr>
      <w:rFonts w:asciiTheme="majorHAnsi" w:eastAsiaTheme="majorEastAsia" w:hAnsiTheme="majorHAnsi" w:cstheme="majorBidi"/>
      <w:color w:val="243F60" w:themeColor="accent1" w:themeShade="7F"/>
      <w:sz w:val="24"/>
      <w:szCs w:val="24"/>
      <w:lang w:eastAsia="en-US"/>
    </w:rPr>
  </w:style>
  <w:style w:type="character" w:styleId="ab">
    <w:name w:val="Strong"/>
    <w:basedOn w:val="a0"/>
    <w:uiPriority w:val="22"/>
    <w:qFormat/>
    <w:rsid w:val="00740642"/>
    <w:rPr>
      <w:b/>
      <w:bCs/>
    </w:rPr>
  </w:style>
  <w:style w:type="paragraph" w:styleId="ac">
    <w:name w:val="header"/>
    <w:basedOn w:val="a"/>
    <w:link w:val="ad"/>
    <w:uiPriority w:val="99"/>
    <w:unhideWhenUsed/>
    <w:rsid w:val="00D137BB"/>
    <w:pPr>
      <w:tabs>
        <w:tab w:val="center" w:pos="4680"/>
        <w:tab w:val="right" w:pos="9360"/>
      </w:tabs>
      <w:spacing w:after="0" w:line="240" w:lineRule="auto"/>
    </w:pPr>
    <w:rPr>
      <w:sz w:val="24"/>
      <w:szCs w:val="24"/>
      <w:lang w:val="en-US"/>
    </w:rPr>
  </w:style>
  <w:style w:type="character" w:customStyle="1" w:styleId="ad">
    <w:name w:val="Верхний колонтитул Знак"/>
    <w:basedOn w:val="a0"/>
    <w:link w:val="ac"/>
    <w:uiPriority w:val="99"/>
    <w:rsid w:val="00D137BB"/>
    <w:rPr>
      <w:rFonts w:asciiTheme="minorHAnsi" w:eastAsiaTheme="minorHAnsi" w:hAnsiTheme="minorHAnsi" w:cstheme="minorBidi"/>
      <w:sz w:val="24"/>
      <w:szCs w:val="24"/>
      <w:lang w:val="en-US" w:eastAsia="en-US"/>
    </w:rPr>
  </w:style>
  <w:style w:type="paragraph" w:styleId="ae">
    <w:name w:val="Balloon Text"/>
    <w:basedOn w:val="a"/>
    <w:link w:val="af"/>
    <w:uiPriority w:val="99"/>
    <w:semiHidden/>
    <w:unhideWhenUsed/>
    <w:rsid w:val="006F5D7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F5D72"/>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97198">
      <w:bodyDiv w:val="1"/>
      <w:marLeft w:val="0"/>
      <w:marRight w:val="0"/>
      <w:marTop w:val="0"/>
      <w:marBottom w:val="0"/>
      <w:divBdr>
        <w:top w:val="none" w:sz="0" w:space="0" w:color="auto"/>
        <w:left w:val="none" w:sz="0" w:space="0" w:color="auto"/>
        <w:bottom w:val="none" w:sz="0" w:space="0" w:color="auto"/>
        <w:right w:val="none" w:sz="0" w:space="0" w:color="auto"/>
      </w:divBdr>
    </w:div>
    <w:div w:id="443039367">
      <w:bodyDiv w:val="1"/>
      <w:marLeft w:val="0"/>
      <w:marRight w:val="0"/>
      <w:marTop w:val="0"/>
      <w:marBottom w:val="0"/>
      <w:divBdr>
        <w:top w:val="none" w:sz="0" w:space="0" w:color="auto"/>
        <w:left w:val="none" w:sz="0" w:space="0" w:color="auto"/>
        <w:bottom w:val="none" w:sz="0" w:space="0" w:color="auto"/>
        <w:right w:val="none" w:sz="0" w:space="0" w:color="auto"/>
      </w:divBdr>
    </w:div>
    <w:div w:id="992754921">
      <w:bodyDiv w:val="1"/>
      <w:marLeft w:val="0"/>
      <w:marRight w:val="0"/>
      <w:marTop w:val="0"/>
      <w:marBottom w:val="0"/>
      <w:divBdr>
        <w:top w:val="none" w:sz="0" w:space="0" w:color="auto"/>
        <w:left w:val="none" w:sz="0" w:space="0" w:color="auto"/>
        <w:bottom w:val="none" w:sz="0" w:space="0" w:color="auto"/>
        <w:right w:val="none" w:sz="0" w:space="0" w:color="auto"/>
      </w:divBdr>
    </w:div>
    <w:div w:id="1147012102">
      <w:bodyDiv w:val="1"/>
      <w:marLeft w:val="0"/>
      <w:marRight w:val="0"/>
      <w:marTop w:val="0"/>
      <w:marBottom w:val="0"/>
      <w:divBdr>
        <w:top w:val="none" w:sz="0" w:space="0" w:color="auto"/>
        <w:left w:val="none" w:sz="0" w:space="0" w:color="auto"/>
        <w:bottom w:val="none" w:sz="0" w:space="0" w:color="auto"/>
        <w:right w:val="none" w:sz="0" w:space="0" w:color="auto"/>
      </w:divBdr>
    </w:div>
    <w:div w:id="1170221445">
      <w:bodyDiv w:val="1"/>
      <w:marLeft w:val="0"/>
      <w:marRight w:val="0"/>
      <w:marTop w:val="0"/>
      <w:marBottom w:val="0"/>
      <w:divBdr>
        <w:top w:val="none" w:sz="0" w:space="0" w:color="auto"/>
        <w:left w:val="none" w:sz="0" w:space="0" w:color="auto"/>
        <w:bottom w:val="none" w:sz="0" w:space="0" w:color="auto"/>
        <w:right w:val="none" w:sz="0" w:space="0" w:color="auto"/>
      </w:divBdr>
    </w:div>
    <w:div w:id="1254122724">
      <w:bodyDiv w:val="1"/>
      <w:marLeft w:val="0"/>
      <w:marRight w:val="0"/>
      <w:marTop w:val="0"/>
      <w:marBottom w:val="0"/>
      <w:divBdr>
        <w:top w:val="none" w:sz="0" w:space="0" w:color="auto"/>
        <w:left w:val="none" w:sz="0" w:space="0" w:color="auto"/>
        <w:bottom w:val="none" w:sz="0" w:space="0" w:color="auto"/>
        <w:right w:val="none" w:sz="0" w:space="0" w:color="auto"/>
      </w:divBdr>
    </w:div>
    <w:div w:id="1533491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opus.com/sourceid/21684" TargetMode="External"/><Relationship Id="rId117" Type="http://schemas.openxmlformats.org/officeDocument/2006/relationships/theme" Target="theme/theme1.xml"/><Relationship Id="rId21" Type="http://schemas.openxmlformats.org/officeDocument/2006/relationships/hyperlink" Target="https://doi.org/10.22088%2Fcjim.9.2.164" TargetMode="External"/><Relationship Id="rId42" Type="http://schemas.openxmlformats.org/officeDocument/2006/relationships/hyperlink" Target="https://www.scopus.com/authid/detail.uri?authorId=6602512569" TargetMode="External"/><Relationship Id="rId47" Type="http://schemas.openxmlformats.org/officeDocument/2006/relationships/hyperlink" Target="https://doi.org/10.23950/1812-2892-JCMK-00542" TargetMode="External"/><Relationship Id="rId63" Type="http://schemas.openxmlformats.org/officeDocument/2006/relationships/hyperlink" Target="https://doi.org/10.1016/j.hrthm.2020.04.005" TargetMode="External"/><Relationship Id="rId68" Type="http://schemas.openxmlformats.org/officeDocument/2006/relationships/hyperlink" Target="https://www.scopus.com/sourceid/21684" TargetMode="External"/><Relationship Id="rId84" Type="http://schemas.openxmlformats.org/officeDocument/2006/relationships/hyperlink" Target="https://esc365.escardio.org/ESC-Asia/programme?q=XQAAAAJjAAAAAAAAAABEKQqGU_0Gc196I3VG9iNYd5bunkocUM3G6RNa2QynuySPEYWM-L_gc4LDKpmOGzM-1_n1AikiGyuq-5mTrr3wZb7spuXA8yu_7g_zIqq6CuDVwtjWyIhcUbvTxx__IJ4AAA" TargetMode="External"/><Relationship Id="rId89" Type="http://schemas.openxmlformats.org/officeDocument/2006/relationships/hyperlink" Target="https://www.scopus.com/sourceid/23181" TargetMode="External"/><Relationship Id="rId112" Type="http://schemas.openxmlformats.org/officeDocument/2006/relationships/hyperlink" Target="https://old.amu.kz/science_and_research_clinic/science/dissert_sovet/Protection-graphs/protection-schedule-2020.php" TargetMode="External"/><Relationship Id="rId16" Type="http://schemas.openxmlformats.org/officeDocument/2006/relationships/hyperlink" Target="https://www.scopus.com/sourceid/9500154000" TargetMode="External"/><Relationship Id="rId107" Type="http://schemas.openxmlformats.org/officeDocument/2006/relationships/hyperlink" Target="https://www.scopus.com/sourceid/23181" TargetMode="External"/><Relationship Id="rId11" Type="http://schemas.openxmlformats.org/officeDocument/2006/relationships/hyperlink" Target="https://www.scopus.com/sourceid/21684" TargetMode="External"/><Relationship Id="rId32" Type="http://schemas.openxmlformats.org/officeDocument/2006/relationships/hyperlink" Target="https://www.scopus.com/sourceid/21100824403" TargetMode="External"/><Relationship Id="rId37" Type="http://schemas.openxmlformats.org/officeDocument/2006/relationships/hyperlink" Target="https://www.scopus.com/sourceid/21101047723" TargetMode="External"/><Relationship Id="rId53" Type="http://schemas.openxmlformats.org/officeDocument/2006/relationships/hyperlink" Target="https://www.scopus.com/authid/detail.uri?authorId=56242400700" TargetMode="External"/><Relationship Id="rId58" Type="http://schemas.openxmlformats.org/officeDocument/2006/relationships/hyperlink" Target="https://www.hvt-journal.com/articles/art111" TargetMode="External"/><Relationship Id="rId74" Type="http://schemas.openxmlformats.org/officeDocument/2006/relationships/hyperlink" Target="https://www.scopus.com/sourceid/21684" TargetMode="External"/><Relationship Id="rId79" Type="http://schemas.openxmlformats.org/officeDocument/2006/relationships/hyperlink" Target="https://doi.org/10.1016/j.hrthm.2022.03.201" TargetMode="External"/><Relationship Id="rId102" Type="http://schemas.openxmlformats.org/officeDocument/2006/relationships/hyperlink" Target="https://www.scopus.com/sourceid/23181" TargetMode="External"/><Relationship Id="rId5" Type="http://schemas.openxmlformats.org/officeDocument/2006/relationships/webSettings" Target="webSettings.xml"/><Relationship Id="rId90" Type="http://schemas.openxmlformats.org/officeDocument/2006/relationships/hyperlink" Target="https://www.escardio.org/Congresses-Events/EHRA-Congress" TargetMode="External"/><Relationship Id="rId95" Type="http://schemas.openxmlformats.org/officeDocument/2006/relationships/hyperlink" Target="https://doi.org/10.1093/europace/euad122.696" TargetMode="External"/><Relationship Id="rId22" Type="http://schemas.openxmlformats.org/officeDocument/2006/relationships/hyperlink" Target="https://www.scopus.com/sourceid/21100211328" TargetMode="External"/><Relationship Id="rId27" Type="http://schemas.openxmlformats.org/officeDocument/2006/relationships/hyperlink" Target="https://www.scopus.com/sourceid/21100461902" TargetMode="External"/><Relationship Id="rId43" Type="http://schemas.openxmlformats.org/officeDocument/2006/relationships/hyperlink" Target="https://www.scopus.com/authid/detail.uri?authorId=57052339900" TargetMode="External"/><Relationship Id="rId48" Type="http://schemas.openxmlformats.org/officeDocument/2006/relationships/hyperlink" Target="https://www.elibrary.ru/contents.asp?id=39261642" TargetMode="External"/><Relationship Id="rId64" Type="http://schemas.openxmlformats.org/officeDocument/2006/relationships/hyperlink" Target="https://www.scopus.com/sourceid/21684" TargetMode="External"/><Relationship Id="rId69" Type="http://schemas.openxmlformats.org/officeDocument/2006/relationships/hyperlink" Target="https://doi.org/10.1016/j.hrthm.2021.06.389" TargetMode="External"/><Relationship Id="rId113" Type="http://schemas.openxmlformats.org/officeDocument/2006/relationships/hyperlink" Target="https://semeymedicaluniversity.kz/2021/04/06/sabitov-ersyn-tyulyutaevtin-qorgau-turaly-habarlandyruy/" TargetMode="External"/><Relationship Id="rId80" Type="http://schemas.openxmlformats.org/officeDocument/2006/relationships/hyperlink" Target="https://www.scopus.com/sourceid/21684" TargetMode="External"/><Relationship Id="rId85" Type="http://schemas.openxmlformats.org/officeDocument/2006/relationships/hyperlink" Target="https://academic.oup.com/europace/article/25/Supplement_1/euad122.650/7177157?searchresult=1" TargetMode="External"/><Relationship Id="rId12" Type="http://schemas.openxmlformats.org/officeDocument/2006/relationships/hyperlink" Target="https://www.scopus.com/sourceid/20516" TargetMode="External"/><Relationship Id="rId17" Type="http://schemas.openxmlformats.org/officeDocument/2006/relationships/hyperlink" Target="https://www.scopus.com/sourceid/9500154000" TargetMode="External"/><Relationship Id="rId33" Type="http://schemas.openxmlformats.org/officeDocument/2006/relationships/hyperlink" Target="https://www.scopus.com/sourceid/21100824403" TargetMode="External"/><Relationship Id="rId38" Type="http://schemas.openxmlformats.org/officeDocument/2006/relationships/hyperlink" Target="https://www.scopus.com/sourceid/21101047723" TargetMode="External"/><Relationship Id="rId59" Type="http://schemas.openxmlformats.org/officeDocument/2006/relationships/hyperlink" Target="https://www.scopus.com/authid/detail.uri?authorId=56242400700" TargetMode="External"/><Relationship Id="rId103" Type="http://schemas.openxmlformats.org/officeDocument/2006/relationships/hyperlink" Target="https://academic.oup.com/europace/article/25/Supplement_1/euad122.237/7176946?searchresult=1" TargetMode="External"/><Relationship Id="rId108" Type="http://schemas.openxmlformats.org/officeDocument/2006/relationships/hyperlink" Target="https://doi.org/10.1016/j.hrthm.2023.03.1136" TargetMode="External"/><Relationship Id="rId54" Type="http://schemas.openxmlformats.org/officeDocument/2006/relationships/hyperlink" Target="https://www.hvt-journal.com/articles/art145" TargetMode="External"/><Relationship Id="rId70" Type="http://schemas.openxmlformats.org/officeDocument/2006/relationships/hyperlink" Target="https://www.scopus.com/sourceid/21684" TargetMode="External"/><Relationship Id="rId75" Type="http://schemas.openxmlformats.org/officeDocument/2006/relationships/hyperlink" Target="https://www.scopus.com/sourceid/21684" TargetMode="External"/><Relationship Id="rId91" Type="http://schemas.openxmlformats.org/officeDocument/2006/relationships/hyperlink" Target="https://doi.org/10.1093/europace/euad122.100" TargetMode="External"/><Relationship Id="rId96" Type="http://schemas.openxmlformats.org/officeDocument/2006/relationships/hyperlink" Target="https://www.scopus.com/sourceid/2318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scopus.com/sourceid/21100211328" TargetMode="External"/><Relationship Id="rId28" Type="http://schemas.openxmlformats.org/officeDocument/2006/relationships/hyperlink" Target="https://www.scopus.com/sourceid/21100824403" TargetMode="External"/><Relationship Id="rId49" Type="http://schemas.openxmlformats.org/officeDocument/2006/relationships/hyperlink" Target="https://www.elibrary.ru/contents.asp?id=39261642&amp;selid=39261663" TargetMode="External"/><Relationship Id="rId114" Type="http://schemas.openxmlformats.org/officeDocument/2006/relationships/hyperlink" Target="https://semeymedicaluniversity.kz/ru/2022/10/28/obyavlenie-o-zashchite-rahimovoy-i-r/" TargetMode="External"/><Relationship Id="rId10" Type="http://schemas.openxmlformats.org/officeDocument/2006/relationships/hyperlink" Target="https://www.scopus.com/sourceid/21684" TargetMode="External"/><Relationship Id="rId31" Type="http://schemas.openxmlformats.org/officeDocument/2006/relationships/hyperlink" Target="https://www.scopus.com/sourceid/21100824403" TargetMode="External"/><Relationship Id="rId44" Type="http://schemas.openxmlformats.org/officeDocument/2006/relationships/hyperlink" Target="https://www.scopus.com/authid/detail.uri?authorId=56242400700" TargetMode="External"/><Relationship Id="rId52" Type="http://schemas.openxmlformats.org/officeDocument/2006/relationships/hyperlink" Target="https://www.hvt-journal.com/articles/art131" TargetMode="External"/><Relationship Id="rId60" Type="http://schemas.openxmlformats.org/officeDocument/2006/relationships/hyperlink" Target="https://apps.crossref.org/myCrossref/?report=missingmetadata&amp;datatype=j&amp;prefix=10.54500" TargetMode="External"/><Relationship Id="rId65" Type="http://schemas.openxmlformats.org/officeDocument/2006/relationships/hyperlink" Target="https://doi.org/10.1093/europace/euab116.049" TargetMode="External"/><Relationship Id="rId73" Type="http://schemas.openxmlformats.org/officeDocument/2006/relationships/hyperlink" Target="https://www.scopus.com/sourceid/21684" TargetMode="External"/><Relationship Id="rId78" Type="http://schemas.openxmlformats.org/officeDocument/2006/relationships/hyperlink" Target="https://www.scopus.com/sourceid/21684" TargetMode="External"/><Relationship Id="rId81" Type="http://schemas.openxmlformats.org/officeDocument/2006/relationships/hyperlink" Target="https://www.scopus.com/sourceid/21684" TargetMode="External"/><Relationship Id="rId86" Type="http://schemas.openxmlformats.org/officeDocument/2006/relationships/hyperlink" Target="https://www.escardio.org/Congresses-Events/EHRA-Congress" TargetMode="External"/><Relationship Id="rId94" Type="http://schemas.openxmlformats.org/officeDocument/2006/relationships/hyperlink" Target="https://www.escardio.org/Congresses-Events/EHRA-Congress" TargetMode="External"/><Relationship Id="rId99" Type="http://schemas.openxmlformats.org/officeDocument/2006/relationships/hyperlink" Target="https://www.escardio.org/Congresses-Events/EHRA-Congress" TargetMode="External"/><Relationship Id="rId101" Type="http://schemas.openxmlformats.org/officeDocument/2006/relationships/hyperlink" Target="https://www.scopus.com/sourceid/23181" TargetMode="External"/><Relationship Id="rId4" Type="http://schemas.openxmlformats.org/officeDocument/2006/relationships/settings" Target="settings.xml"/><Relationship Id="rId9" Type="http://schemas.openxmlformats.org/officeDocument/2006/relationships/hyperlink" Target="https://www.scopus.com/sourceid/21684" TargetMode="External"/><Relationship Id="rId13" Type="http://schemas.openxmlformats.org/officeDocument/2006/relationships/hyperlink" Target="https://www.scopus.com/sourceid/20516" TargetMode="External"/><Relationship Id="rId18" Type="http://schemas.openxmlformats.org/officeDocument/2006/relationships/hyperlink" Target="https://www.scopus.com/sourceid/9500154000" TargetMode="External"/><Relationship Id="rId39" Type="http://schemas.openxmlformats.org/officeDocument/2006/relationships/hyperlink" Target="https://doi.org/10.24969/hvt.2021.283" TargetMode="External"/><Relationship Id="rId109" Type="http://schemas.openxmlformats.org/officeDocument/2006/relationships/hyperlink" Target="https://www.scopus.com/sourceid/23246" TargetMode="External"/><Relationship Id="rId34" Type="http://schemas.openxmlformats.org/officeDocument/2006/relationships/hyperlink" Target="https://cdn.website-editor.net/480918712df344a4a77508d4cd7815ab/files/uploaded/V299_N2_February_2020.pdf" TargetMode="External"/><Relationship Id="rId50" Type="http://schemas.openxmlformats.org/officeDocument/2006/relationships/hyperlink" Target="https://www.scopus.com/authid/detail.uri?authorId=56242400700" TargetMode="External"/><Relationship Id="rId55" Type="http://schemas.openxmlformats.org/officeDocument/2006/relationships/hyperlink" Target="https://www.scopus.com/authid/detail.uri?authorId=56242400700" TargetMode="External"/><Relationship Id="rId76" Type="http://schemas.openxmlformats.org/officeDocument/2006/relationships/hyperlink" Target="https://www.scopus.com/sourceid/21684" TargetMode="External"/><Relationship Id="rId97" Type="http://schemas.openxmlformats.org/officeDocument/2006/relationships/hyperlink" Target="https://www.scopus.com/sourceid/23181" TargetMode="External"/><Relationship Id="rId104" Type="http://schemas.openxmlformats.org/officeDocument/2006/relationships/hyperlink" Target="https://www.escardio.org/Congresses-Events/EHRA-Congress" TargetMode="External"/><Relationship Id="rId7" Type="http://schemas.openxmlformats.org/officeDocument/2006/relationships/endnotes" Target="endnotes.xml"/><Relationship Id="rId71" Type="http://schemas.openxmlformats.org/officeDocument/2006/relationships/hyperlink" Target="https://doi.org/10.1016/j.hrthm.2021.06.301" TargetMode="External"/><Relationship Id="rId92" Type="http://schemas.openxmlformats.org/officeDocument/2006/relationships/hyperlink" Target="https://www.scopus.com/sourceid/23181" TargetMode="External"/><Relationship Id="rId2" Type="http://schemas.openxmlformats.org/officeDocument/2006/relationships/numbering" Target="numbering.xml"/><Relationship Id="rId29" Type="http://schemas.openxmlformats.org/officeDocument/2006/relationships/hyperlink" Target="https://oamjms.eu/index.php/mjms/article/view/6687" TargetMode="External"/><Relationship Id="rId24" Type="http://schemas.openxmlformats.org/officeDocument/2006/relationships/hyperlink" Target="https://www.scopus.com/sourceid/21684" TargetMode="External"/><Relationship Id="rId40" Type="http://schemas.openxmlformats.org/officeDocument/2006/relationships/hyperlink" Target="https://www.scopus.com/authid/detail.uri?authorId=56242400700" TargetMode="External"/><Relationship Id="rId45" Type="http://schemas.openxmlformats.org/officeDocument/2006/relationships/hyperlink" Target="https://www.scopus.com/authid/detail.uri?authorId=57205220169" TargetMode="External"/><Relationship Id="rId66" Type="http://schemas.openxmlformats.org/officeDocument/2006/relationships/hyperlink" Target="https://www.scopus.com/sourceid/21684" TargetMode="External"/><Relationship Id="rId87" Type="http://schemas.openxmlformats.org/officeDocument/2006/relationships/hyperlink" Target="https://doi.org/10.1093/europace/euad122.650" TargetMode="External"/><Relationship Id="rId110" Type="http://schemas.openxmlformats.org/officeDocument/2006/relationships/hyperlink" Target="https://www.scopus.com/sourceid/23246" TargetMode="External"/><Relationship Id="rId115" Type="http://schemas.openxmlformats.org/officeDocument/2006/relationships/hyperlink" Target="https://amu.edu.kz/ru/science/kollegialnye-organy/dissertatsionnyy-sovet/Schedule-of-doctoral-students-defense/General-medicine/" TargetMode="External"/><Relationship Id="rId61" Type="http://schemas.openxmlformats.org/officeDocument/2006/relationships/hyperlink" Target="https://www.hvt-journal.com/articles/art348" TargetMode="External"/><Relationship Id="rId82" Type="http://schemas.openxmlformats.org/officeDocument/2006/relationships/hyperlink" Target="https://abstractagent.com/av4/pro_detail.asp?pdir=2022uccvs&amp;plng=eng&amp;id=280" TargetMode="External"/><Relationship Id="rId19" Type="http://schemas.openxmlformats.org/officeDocument/2006/relationships/hyperlink" Target="https://www.scopus.com/sourceid/9500154000" TargetMode="External"/><Relationship Id="rId14" Type="http://schemas.openxmlformats.org/officeDocument/2006/relationships/hyperlink" Target="https://www.scopus.com/sourceid/20516" TargetMode="External"/><Relationship Id="rId30" Type="http://schemas.openxmlformats.org/officeDocument/2006/relationships/hyperlink" Target="https://www.scopus.com/sourceid/21100824403" TargetMode="External"/><Relationship Id="rId35" Type="http://schemas.openxmlformats.org/officeDocument/2006/relationships/hyperlink" Target="https://cdn.website-editor.net/480918712df344a4a77508d4cd7815ab/files/uploaded/V302_N5_May_2020.pdf" TargetMode="External"/><Relationship Id="rId56" Type="http://schemas.openxmlformats.org/officeDocument/2006/relationships/hyperlink" Target="https://www.hvt-journal.com/articles/art131" TargetMode="External"/><Relationship Id="rId77" Type="http://schemas.openxmlformats.org/officeDocument/2006/relationships/hyperlink" Target="https://doi.org/10.1016/j.hrthm.2022.03.846" TargetMode="External"/><Relationship Id="rId100" Type="http://schemas.openxmlformats.org/officeDocument/2006/relationships/hyperlink" Target="https://doi.org/10.1093/europace/euad122.245" TargetMode="External"/><Relationship Id="rId105" Type="http://schemas.openxmlformats.org/officeDocument/2006/relationships/hyperlink" Target="https://doi.org/10.1093/europace/euad122.237" TargetMode="External"/><Relationship Id="rId8" Type="http://schemas.openxmlformats.org/officeDocument/2006/relationships/hyperlink" Target="https://www.scopus.com/sourceid/21684" TargetMode="External"/><Relationship Id="rId51" Type="http://schemas.openxmlformats.org/officeDocument/2006/relationships/hyperlink" Target="https://apps.crossref.org/myCrossref/?report=missingmetadata&amp;datatype=j&amp;prefix=10.54500" TargetMode="External"/><Relationship Id="rId72" Type="http://schemas.openxmlformats.org/officeDocument/2006/relationships/hyperlink" Target="https://www.scopus.com/sourceid/21684" TargetMode="External"/><Relationship Id="rId93" Type="http://schemas.openxmlformats.org/officeDocument/2006/relationships/hyperlink" Target="https://www.scopus.com/sourceid/23181" TargetMode="External"/><Relationship Id="rId98" Type="http://schemas.openxmlformats.org/officeDocument/2006/relationships/hyperlink" Target="https://academic.oup.com/europace/article/25/Supplement_1/euad122.245/7177004?searchresult=1" TargetMode="External"/><Relationship Id="rId3" Type="http://schemas.openxmlformats.org/officeDocument/2006/relationships/styles" Target="styles.xml"/><Relationship Id="rId25" Type="http://schemas.openxmlformats.org/officeDocument/2006/relationships/hyperlink" Target="http://www.ijwhr.net/text.php?id=476" TargetMode="External"/><Relationship Id="rId46" Type="http://schemas.openxmlformats.org/officeDocument/2006/relationships/hyperlink" Target="https://apps.crossref.org/myCrossref/?report=missingmetadata&amp;datatype=j&amp;prefix=10.54500" TargetMode="External"/><Relationship Id="rId67" Type="http://schemas.openxmlformats.org/officeDocument/2006/relationships/hyperlink" Target="https://doi.org/10.1093/europace/euab116.058" TargetMode="External"/><Relationship Id="rId116" Type="http://schemas.openxmlformats.org/officeDocument/2006/relationships/fontTable" Target="fontTable.xml"/><Relationship Id="rId20" Type="http://schemas.openxmlformats.org/officeDocument/2006/relationships/hyperlink" Target="https://www.scopus.com/sourceid/23879" TargetMode="External"/><Relationship Id="rId41" Type="http://schemas.openxmlformats.org/officeDocument/2006/relationships/hyperlink" Target="https://www.scopus.com/sourceid/21684" TargetMode="External"/><Relationship Id="rId62" Type="http://schemas.openxmlformats.org/officeDocument/2006/relationships/hyperlink" Target="https://www.scopus.com/authid/detail.uri?authorId=56242400700" TargetMode="External"/><Relationship Id="rId83" Type="http://schemas.openxmlformats.org/officeDocument/2006/relationships/hyperlink" Target="https://esc365.escardio.org/ESC-Asia/programme?q=XQAAAAJjAAAAAAAAAABEKQqGU_0Gc196I3VG9iNYd5bunkocUM3G6RNa2QynuySPEYWM-L_gc4LDKpmOGzM-1_n1AikiGyuq-5mTrr3wZb7spuXA8yu_7g_zIqq6CuDVwtjWyIhcUbvTxx__IJ4AAA" TargetMode="External"/><Relationship Id="rId88" Type="http://schemas.openxmlformats.org/officeDocument/2006/relationships/hyperlink" Target="https://www.scopus.com/sourceid/23181" TargetMode="External"/><Relationship Id="rId111" Type="http://schemas.openxmlformats.org/officeDocument/2006/relationships/hyperlink" Target="https://zkmu.kz/ru/zashhita-dissertacii-na-soiskanie-stepeni-doktora-filosofii-phd-tlegenovoj-zhenisgul-shimbulatovny/" TargetMode="External"/><Relationship Id="rId15" Type="http://schemas.openxmlformats.org/officeDocument/2006/relationships/hyperlink" Target="https://www.scopus.com/sourceid/20516" TargetMode="External"/><Relationship Id="rId36" Type="http://schemas.openxmlformats.org/officeDocument/2006/relationships/hyperlink" Target="https://doi.org/10.35336/VA-2021-3-28-36" TargetMode="External"/><Relationship Id="rId57" Type="http://schemas.openxmlformats.org/officeDocument/2006/relationships/hyperlink" Target="https://www.scopus.com/authid/detail.uri?authorId=56242400700" TargetMode="External"/><Relationship Id="rId106" Type="http://schemas.openxmlformats.org/officeDocument/2006/relationships/hyperlink" Target="https://www.scopus.com/sourceid/23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E896E-1D3D-4F64-AE5B-586487244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7928</Words>
  <Characters>45192</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Шолпан Нуртазина</dc:creator>
  <cp:lastModifiedBy>Zhilkibayeva</cp:lastModifiedBy>
  <cp:revision>7</cp:revision>
  <cp:lastPrinted>2023-06-14T04:52:00Z</cp:lastPrinted>
  <dcterms:created xsi:type="dcterms:W3CDTF">2023-06-13T03:34:00Z</dcterms:created>
  <dcterms:modified xsi:type="dcterms:W3CDTF">2023-06-14T04:53:00Z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272B7976D3784768AA08BAC295C88458</vt:lpwstr>
  </property>
</Properties>
</file>